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42" w:rsidRDefault="00205D1D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Березовское муниципальное автономное общеобразовательное учреждение «Средняя общеобразовательная школа №2»</w:t>
      </w:r>
    </w:p>
    <w:p w:rsidR="00205D1D" w:rsidRDefault="00205D1D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D1D" w:rsidRDefault="00205D1D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D1D" w:rsidRDefault="00205D1D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D1D" w:rsidRDefault="00205D1D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766"/>
        <w:gridCol w:w="3749"/>
      </w:tblGrid>
      <w:tr w:rsidR="00205D1D" w:rsidRPr="005C5A83" w:rsidTr="00205D1D">
        <w:trPr>
          <w:trHeight w:val="1211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D1D" w:rsidRPr="00BE3346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заседании педагогического совет</w:t>
            </w: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от 30.08.2024</w:t>
            </w:r>
            <w:r w:rsidRPr="005C5A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05D1D" w:rsidRPr="00A05EBB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7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Приказом БМАОУ СОШ №2</w:t>
            </w:r>
          </w:p>
          <w:p w:rsidR="00205D1D" w:rsidRPr="00ED0651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«01» сентября 2024 года № 222</w:t>
            </w:r>
          </w:p>
          <w:p w:rsidR="00205D1D" w:rsidRPr="005C5A83" w:rsidRDefault="00205D1D" w:rsidP="00205D1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/Колпакова С.Б./ </w:t>
            </w:r>
          </w:p>
        </w:tc>
      </w:tr>
    </w:tbl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Дополнительная общеобразовательная общеразвивающая программа </w:t>
      </w: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художественной направленности </w:t>
      </w: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«Оригами»</w:t>
      </w:r>
    </w:p>
    <w:p w:rsid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1E3403" w:rsidRPr="00E23142" w:rsidRDefault="001E3403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Возраст обучающихся: 7-10</w:t>
      </w:r>
    </w:p>
    <w:p w:rsidR="001E3403" w:rsidRDefault="001E3403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205D1D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реализации: 3 года </w:t>
      </w: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403" w:rsidRDefault="001E3403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403" w:rsidRDefault="001E3403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403" w:rsidRDefault="001E3403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403" w:rsidRPr="00E23142" w:rsidRDefault="001E3403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403" w:rsidRPr="00E23142" w:rsidRDefault="001E3403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1E340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3142" w:rsidRPr="00E23142" w:rsidRDefault="00E23142" w:rsidP="00E23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E23142" w:rsidRPr="00E23142" w:rsidRDefault="00E23142" w:rsidP="00E23142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записка……………………………………………………....2</w:t>
      </w:r>
    </w:p>
    <w:p w:rsidR="00E23142" w:rsidRPr="00E23142" w:rsidRDefault="00E23142" w:rsidP="00E23142">
      <w:pPr>
        <w:spacing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Cs/>
          <w:sz w:val="28"/>
          <w:szCs w:val="28"/>
        </w:rPr>
        <w:t>Тематический план……………………………………………………….…13</w:t>
      </w:r>
    </w:p>
    <w:p w:rsidR="00E23142" w:rsidRPr="00E23142" w:rsidRDefault="00E23142" w:rsidP="00E23142">
      <w:pPr>
        <w:tabs>
          <w:tab w:val="right" w:pos="142"/>
        </w:tabs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>Содержание программы…………………………………………………….17</w:t>
      </w:r>
    </w:p>
    <w:p w:rsidR="00E23142" w:rsidRPr="00E23142" w:rsidRDefault="00E23142" w:rsidP="00E231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>Список используемых информационных источников……………………21</w:t>
      </w:r>
    </w:p>
    <w:p w:rsidR="00E23142" w:rsidRPr="00E23142" w:rsidRDefault="00E23142" w:rsidP="00E231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планирование………………………………….23</w:t>
      </w:r>
    </w:p>
    <w:p w:rsidR="00E23142" w:rsidRPr="00E23142" w:rsidRDefault="00E23142" w:rsidP="00E231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>Приложения………………………………………………………………….36</w:t>
      </w: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Pr="00E23142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P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P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P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AF" w:rsidRDefault="002170AF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42" w:rsidRDefault="00E2314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6433D" w:rsidRPr="00E23142" w:rsidRDefault="00E23142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общеобразовательная общеразвивающая программа художественной направленности «Оригами» 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66433D" w:rsidRPr="00E23142">
        <w:rPr>
          <w:rFonts w:ascii="Times New Roman" w:hAnsi="Times New Roman" w:cs="Times New Roman"/>
          <w:sz w:val="28"/>
          <w:szCs w:val="28"/>
        </w:rPr>
        <w:t>обучающихся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="0066433D" w:rsidRPr="00E23142">
        <w:rPr>
          <w:rFonts w:ascii="Times New Roman" w:hAnsi="Times New Roman" w:cs="Times New Roman"/>
          <w:sz w:val="28"/>
          <w:szCs w:val="28"/>
        </w:rPr>
        <w:t>м</w:t>
      </w:r>
      <w:r w:rsidR="005958A0" w:rsidRPr="00E23142">
        <w:rPr>
          <w:rFonts w:ascii="Times New Roman" w:hAnsi="Times New Roman" w:cs="Times New Roman"/>
          <w:sz w:val="28"/>
          <w:szCs w:val="28"/>
        </w:rPr>
        <w:t>ладшего школьного возраста в условиях общеобразовательной школы.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 целесообразность.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305C6D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4950DA" w:rsidRPr="00E23142">
        <w:rPr>
          <w:rFonts w:ascii="Times New Roman" w:hAnsi="Times New Roman" w:cs="Times New Roman"/>
          <w:sz w:val="28"/>
          <w:szCs w:val="28"/>
        </w:rPr>
        <w:t>обучающегося</w:t>
      </w:r>
      <w:r w:rsidRPr="00E23142">
        <w:rPr>
          <w:rFonts w:ascii="Times New Roman" w:hAnsi="Times New Roman" w:cs="Times New Roman"/>
          <w:sz w:val="28"/>
          <w:szCs w:val="28"/>
        </w:rPr>
        <w:t xml:space="preserve"> становится центром внимания педагогики.</w:t>
      </w:r>
      <w:r w:rsidR="004950DA" w:rsidRPr="00E23142">
        <w:rPr>
          <w:rFonts w:ascii="Times New Roman" w:hAnsi="Times New Roman" w:cs="Times New Roman"/>
          <w:sz w:val="28"/>
          <w:szCs w:val="28"/>
        </w:rPr>
        <w:t xml:space="preserve"> В условиях внедрения и перехода на феде</w:t>
      </w:r>
      <w:r w:rsidR="001E3403">
        <w:rPr>
          <w:rFonts w:ascii="Times New Roman" w:hAnsi="Times New Roman" w:cs="Times New Roman"/>
          <w:sz w:val="28"/>
          <w:szCs w:val="28"/>
        </w:rPr>
        <w:t>ральный государственный образова</w:t>
      </w:r>
      <w:r w:rsidR="004950DA" w:rsidRPr="00E23142">
        <w:rPr>
          <w:rFonts w:ascii="Times New Roman" w:hAnsi="Times New Roman" w:cs="Times New Roman"/>
          <w:sz w:val="28"/>
          <w:szCs w:val="28"/>
        </w:rPr>
        <w:t>тельный стандарт особое внимание и значение уделяется воспитательной деятельности школьников во внеурочное время.</w:t>
      </w:r>
      <w:r w:rsidRPr="00E23142">
        <w:rPr>
          <w:rFonts w:ascii="Times New Roman" w:hAnsi="Times New Roman" w:cs="Times New Roman"/>
          <w:sz w:val="28"/>
          <w:szCs w:val="28"/>
        </w:rPr>
        <w:t xml:space="preserve"> Для реализации этой цели разработан Федеральный государственный стандарт начального общего образования приказ </w:t>
      </w:r>
      <w:r w:rsidR="004F26D4">
        <w:rPr>
          <w:rFonts w:ascii="Times New Roman" w:hAnsi="Times New Roman" w:cs="Times New Roman"/>
          <w:sz w:val="28"/>
          <w:szCs w:val="28"/>
        </w:rPr>
        <w:t xml:space="preserve">МП РФ </w:t>
      </w:r>
      <w:r w:rsidRPr="00E23142">
        <w:rPr>
          <w:rFonts w:ascii="Times New Roman" w:hAnsi="Times New Roman" w:cs="Times New Roman"/>
          <w:sz w:val="28"/>
          <w:szCs w:val="28"/>
        </w:rPr>
        <w:t xml:space="preserve">от </w:t>
      </w:r>
      <w:r w:rsidR="004F26D4">
        <w:rPr>
          <w:rFonts w:ascii="Times New Roman" w:hAnsi="Times New Roman" w:cs="Times New Roman"/>
          <w:sz w:val="28"/>
          <w:szCs w:val="28"/>
        </w:rPr>
        <w:t>31</w:t>
      </w:r>
      <w:r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="004F26D4">
        <w:rPr>
          <w:rFonts w:ascii="Times New Roman" w:hAnsi="Times New Roman" w:cs="Times New Roman"/>
          <w:sz w:val="28"/>
          <w:szCs w:val="28"/>
        </w:rPr>
        <w:t>мая</w:t>
      </w:r>
      <w:r w:rsidRPr="00E23142">
        <w:rPr>
          <w:rFonts w:ascii="Times New Roman" w:hAnsi="Times New Roman" w:cs="Times New Roman"/>
          <w:sz w:val="28"/>
          <w:szCs w:val="28"/>
        </w:rPr>
        <w:t xml:space="preserve"> 20</w:t>
      </w:r>
      <w:r w:rsidR="004F26D4">
        <w:rPr>
          <w:rFonts w:ascii="Times New Roman" w:hAnsi="Times New Roman" w:cs="Times New Roman"/>
          <w:sz w:val="28"/>
          <w:szCs w:val="28"/>
        </w:rPr>
        <w:t>21 г. № 286</w:t>
      </w:r>
      <w:r w:rsidRPr="00E23142">
        <w:rPr>
          <w:rFonts w:ascii="Times New Roman" w:hAnsi="Times New Roman" w:cs="Times New Roman"/>
          <w:sz w:val="28"/>
          <w:szCs w:val="28"/>
        </w:rPr>
        <w:t xml:space="preserve">. Нормативно-правовой и документальной основой Программы духовно-нравственного развития и воспитания учащихся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 </w:t>
      </w:r>
      <w:r w:rsidR="004950DA" w:rsidRPr="00E23142">
        <w:rPr>
          <w:rFonts w:ascii="Times New Roman" w:hAnsi="Times New Roman" w:cs="Times New Roman"/>
          <w:sz w:val="28"/>
          <w:szCs w:val="28"/>
        </w:rPr>
        <w:t>Внеурочная деятельность в соответствии с ФГОС включена в основную образовательную программу, а именно в часть, которую формируют участники образовательного процесса. На современном этапе внеурочная работа - прекрасное расширение инфраструктуры школы. Чем шире представлены различные направления внеурочной деятельности в школе, тем лучше ребенку и его родителям.</w:t>
      </w:r>
      <w:r w:rsidRPr="00E2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A" w:rsidRPr="00E23142" w:rsidRDefault="00E23142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художествен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направленности </w:t>
      </w:r>
      <w:r w:rsidR="004950DA" w:rsidRPr="00E23142">
        <w:rPr>
          <w:rFonts w:ascii="Times New Roman" w:hAnsi="Times New Roman" w:cs="Times New Roman"/>
          <w:sz w:val="28"/>
          <w:szCs w:val="28"/>
        </w:rPr>
        <w:t>«Оригами» разработана на основе</w:t>
      </w:r>
      <w:r w:rsidR="00305C6D" w:rsidRPr="00E23142">
        <w:rPr>
          <w:rFonts w:ascii="Times New Roman" w:hAnsi="Times New Roman" w:cs="Times New Roman"/>
          <w:sz w:val="28"/>
          <w:szCs w:val="28"/>
        </w:rPr>
        <w:t xml:space="preserve"> авторской программы: «Волшебный мир оригами» Гребенюковой О.В., а так же </w:t>
      </w:r>
      <w:r w:rsidR="004950DA" w:rsidRPr="00E23142">
        <w:rPr>
          <w:rFonts w:ascii="Times New Roman" w:hAnsi="Times New Roman" w:cs="Times New Roman"/>
          <w:sz w:val="28"/>
          <w:szCs w:val="28"/>
        </w:rPr>
        <w:t xml:space="preserve"> учебно-методической литературы (</w:t>
      </w:r>
      <w:r w:rsidR="00913980" w:rsidRPr="00E23142">
        <w:rPr>
          <w:rFonts w:ascii="Times New Roman" w:hAnsi="Times New Roman" w:cs="Times New Roman"/>
          <w:sz w:val="28"/>
          <w:szCs w:val="28"/>
        </w:rPr>
        <w:t>Афонькина, Е. Ю, Афонькин,</w:t>
      </w:r>
      <w:r w:rsidR="0014657C" w:rsidRPr="00E23142">
        <w:rPr>
          <w:rFonts w:ascii="Times New Roman" w:hAnsi="Times New Roman" w:cs="Times New Roman"/>
          <w:sz w:val="28"/>
          <w:szCs w:val="28"/>
        </w:rPr>
        <w:t>С</w:t>
      </w:r>
      <w:r w:rsidR="00913980" w:rsidRPr="00E23142">
        <w:rPr>
          <w:rFonts w:ascii="Times New Roman" w:hAnsi="Times New Roman" w:cs="Times New Roman"/>
          <w:sz w:val="28"/>
          <w:szCs w:val="28"/>
        </w:rPr>
        <w:t>. Ю. Уроки оригами в школе и дома :  экспериментальный учебник для начальной школы/ Е.Ю. Афонькина, С.Ю. Афонькин. – М.: Аким, 1995</w:t>
      </w:r>
      <w:r w:rsidR="00181121" w:rsidRPr="00E23142">
        <w:rPr>
          <w:rFonts w:ascii="Times New Roman" w:hAnsi="Times New Roman" w:cs="Times New Roman"/>
          <w:sz w:val="28"/>
          <w:szCs w:val="28"/>
        </w:rPr>
        <w:t>.</w:t>
      </w:r>
      <w:r w:rsidR="00913980" w:rsidRPr="00E23142">
        <w:rPr>
          <w:rFonts w:ascii="Times New Roman" w:hAnsi="Times New Roman" w:cs="Times New Roman"/>
          <w:sz w:val="28"/>
          <w:szCs w:val="28"/>
        </w:rPr>
        <w:t xml:space="preserve">; </w:t>
      </w:r>
      <w:r w:rsidR="00D51E70" w:rsidRPr="00E23142">
        <w:rPr>
          <w:rFonts w:ascii="Times New Roman" w:hAnsi="Times New Roman" w:cs="Times New Roman"/>
          <w:sz w:val="28"/>
          <w:szCs w:val="28"/>
        </w:rPr>
        <w:t>Афонькина, .Ю, Афонькин, С. Ю. Всё об оригами</w:t>
      </w:r>
      <w:r w:rsidR="00913980" w:rsidRPr="00E23142">
        <w:rPr>
          <w:rFonts w:ascii="Times New Roman" w:hAnsi="Times New Roman" w:cs="Times New Roman"/>
          <w:sz w:val="28"/>
          <w:szCs w:val="28"/>
        </w:rPr>
        <w:t>:</w:t>
      </w:r>
      <w:r w:rsidR="00D51E70" w:rsidRPr="00E23142">
        <w:rPr>
          <w:rFonts w:ascii="Times New Roman" w:hAnsi="Times New Roman" w:cs="Times New Roman"/>
          <w:sz w:val="28"/>
          <w:szCs w:val="28"/>
        </w:rPr>
        <w:t xml:space="preserve"> справочник/ Е.Ю. Афонькина, С.Ю.Афонькин. – СПб: Кристалл, 2005.; Выгонов,В.В. Я иду на урок. Начальная школа. Трудовое обучение. Поделки и модели: книга для учителя / В.В.Выгонов. - М.: Первое сентября, 2002</w:t>
      </w:r>
      <w:r w:rsidR="004950DA" w:rsidRPr="00E23142">
        <w:rPr>
          <w:rFonts w:ascii="Times New Roman" w:hAnsi="Times New Roman" w:cs="Times New Roman"/>
          <w:sz w:val="28"/>
          <w:szCs w:val="28"/>
        </w:rPr>
        <w:t>)</w:t>
      </w:r>
      <w:r w:rsidR="00D51E70" w:rsidRPr="00E23142">
        <w:rPr>
          <w:rFonts w:ascii="Times New Roman" w:hAnsi="Times New Roman" w:cs="Times New Roman"/>
          <w:sz w:val="28"/>
          <w:szCs w:val="28"/>
        </w:rPr>
        <w:t>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5958A0" w:rsidRPr="00E23142" w:rsidRDefault="00E23142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художественной направленности «Оригами»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дает </w:t>
      </w:r>
      <w:r w:rsidR="0066433D" w:rsidRPr="00E23142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5958A0" w:rsidRPr="00E23142">
        <w:rPr>
          <w:rFonts w:ascii="Times New Roman" w:hAnsi="Times New Roman" w:cs="Times New Roman"/>
          <w:sz w:val="28"/>
          <w:szCs w:val="28"/>
        </w:rPr>
        <w:t>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свойства, наслаждаться палитрой цветовых гамм, сочетанием различных комбинаций, таким образом, активизируя воображение, фантазию и развивая художественный вкус.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данной программы в том, что она позволит обогатить навыки </w:t>
      </w:r>
      <w:r w:rsidR="00A96839" w:rsidRPr="00E23142">
        <w:rPr>
          <w:rFonts w:ascii="Times New Roman" w:hAnsi="Times New Roman" w:cs="Times New Roman"/>
          <w:sz w:val="28"/>
          <w:szCs w:val="28"/>
        </w:rPr>
        <w:t>по оригами</w:t>
      </w:r>
      <w:r w:rsidRPr="00E23142">
        <w:rPr>
          <w:rFonts w:ascii="Times New Roman" w:hAnsi="Times New Roman" w:cs="Times New Roman"/>
          <w:sz w:val="28"/>
          <w:szCs w:val="28"/>
        </w:rPr>
        <w:t xml:space="preserve"> и </w:t>
      </w:r>
      <w:r w:rsidR="00A96839" w:rsidRPr="00E23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развить свои креативные способности, мелкую моторику.</w:t>
      </w:r>
      <w:r w:rsidRPr="00E23142">
        <w:rPr>
          <w:rFonts w:ascii="Times New Roman" w:hAnsi="Times New Roman" w:cs="Times New Roman"/>
          <w:sz w:val="28"/>
          <w:szCs w:val="28"/>
        </w:rPr>
        <w:t xml:space="preserve"> Программа способствует развитию познавательных процессов личности обучающихся, социализации ребёнка путём приобщения его к полезной доступной деятельности. Позволит учащимся легко и радостно войти в процесс обучения.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Целесообразность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В связи с тем, что в образовательном процессе мало времени уделяется художественно-эстетической стороне воспитания личности, поэтому возникла необходимость создания этой программы. Данная программа даёт возможность расширить содержание образования школьников области «Технология», « Искусство» через приобретение ими практических навыков одного из видов декоративно-прикладного искусства оригами. 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предметных областей: математики, геометрии, окружающего мира, изобразительного искусства.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Занятия оригами позволяют детям удовлетворить свои познавательные интересы, расширить информированность. Занятия направлены  на формирование общей культуры обучающихся, на их духовно-нравственное, социальное, личностное и интеллектуальное развитие, развитие творческих способностей. </w:t>
      </w:r>
      <w:r w:rsidR="0066433D" w:rsidRPr="00E2314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23142">
        <w:rPr>
          <w:rFonts w:ascii="Times New Roman" w:hAnsi="Times New Roman" w:cs="Times New Roman"/>
          <w:sz w:val="28"/>
          <w:szCs w:val="28"/>
        </w:rPr>
        <w:t>развивают пространственное представление, логическое мышление, знакомятся с геометрическими фигурами.</w:t>
      </w:r>
    </w:p>
    <w:p w:rsidR="005958A0" w:rsidRPr="00E23142" w:rsidRDefault="00E23142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художественной направленности «Оригами»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58A0" w:rsidRPr="00E23142">
        <w:rPr>
          <w:rFonts w:ascii="Times New Roman" w:hAnsi="Times New Roman" w:cs="Times New Roman"/>
          <w:sz w:val="28"/>
          <w:szCs w:val="28"/>
        </w:rPr>
        <w:t>предполагает работу с детьми в форме игр,  занятий, совместной работы детей с педагогом, а также их самостоятельной творческой деятельности.</w:t>
      </w:r>
    </w:p>
    <w:p w:rsidR="000C7580" w:rsidRPr="00E23142" w:rsidRDefault="000C7580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23142">
        <w:rPr>
          <w:rFonts w:ascii="Times New Roman" w:hAnsi="Times New Roman" w:cs="Times New Roman"/>
          <w:sz w:val="28"/>
          <w:szCs w:val="28"/>
        </w:rPr>
        <w:t>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0C7580" w:rsidRPr="00E23142" w:rsidRDefault="000C7580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7580" w:rsidRPr="00E23142" w:rsidRDefault="000C7580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</w:t>
      </w:r>
      <w:r w:rsidR="004C50C6" w:rsidRPr="00E231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C7580" w:rsidRPr="00E23142" w:rsidRDefault="000C7580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Познакомить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с основными геометрическими понятиями и базовыми формами оригами. </w:t>
      </w:r>
    </w:p>
    <w:p w:rsidR="000C7580" w:rsidRPr="00E23142" w:rsidRDefault="000C7580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умения следовать устным инструкциям, читать и зарисовывать схемы изделий. </w:t>
      </w:r>
    </w:p>
    <w:p w:rsidR="000C7580" w:rsidRPr="00E23142" w:rsidRDefault="000C7580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 приемам работы с бумагой. </w:t>
      </w:r>
    </w:p>
    <w:p w:rsidR="000C7580" w:rsidRPr="00E23142" w:rsidRDefault="000C7580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A54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Научить применять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>знани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>, полученны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окружающего мира, труда, рисования и других, для создания композиций с изделиями, выполненными в технике оригами. </w:t>
      </w:r>
    </w:p>
    <w:p w:rsidR="000C7580" w:rsidRPr="00E23142" w:rsidRDefault="000C7580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E23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C50C6" w:rsidRPr="00E23142" w:rsidRDefault="004C50C6" w:rsidP="00E23142">
      <w:pPr>
        <w:pStyle w:val="11"/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3142">
        <w:rPr>
          <w:rFonts w:ascii="Times New Roman" w:hAnsi="Times New Roman"/>
          <w:color w:val="000000"/>
          <w:sz w:val="28"/>
          <w:szCs w:val="28"/>
          <w:lang w:eastAsia="ru-RU"/>
        </w:rPr>
        <w:t>1.  Р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азви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вать 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внимани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, памят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, логическо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абстрактно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мышлени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, пространственно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воображени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C50C6" w:rsidRPr="00E23142" w:rsidRDefault="004C50C6" w:rsidP="00E23142">
      <w:pPr>
        <w:pStyle w:val="11"/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3142">
        <w:rPr>
          <w:rFonts w:ascii="Times New Roman" w:hAnsi="Times New Roman"/>
          <w:color w:val="000000"/>
          <w:sz w:val="28"/>
          <w:szCs w:val="28"/>
          <w:lang w:eastAsia="ru-RU"/>
        </w:rPr>
        <w:t>2.   Р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аз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ви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ать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мелк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моторик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 и глазомер.</w:t>
      </w:r>
    </w:p>
    <w:p w:rsidR="000C7580" w:rsidRPr="00E23142" w:rsidRDefault="004C50C6" w:rsidP="00E23142">
      <w:pPr>
        <w:pStyle w:val="11"/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314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азви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вать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художественн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вкус, творчески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способност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фантази</w:t>
      </w:r>
      <w:r w:rsidR="00A96839" w:rsidRPr="00E231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0C7580" w:rsidRPr="00E23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детей. </w:t>
      </w:r>
    </w:p>
    <w:p w:rsidR="004C50C6" w:rsidRPr="00E23142" w:rsidRDefault="000C7580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Воспитательные:</w:t>
      </w:r>
    </w:p>
    <w:p w:rsidR="004C50C6" w:rsidRPr="00E23142" w:rsidRDefault="004C50C6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1.   В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>оспит</w:t>
      </w:r>
      <w:r w:rsidR="00727A54" w:rsidRPr="00E23142">
        <w:rPr>
          <w:rFonts w:ascii="Times New Roman" w:hAnsi="Times New Roman" w:cs="Times New Roman"/>
          <w:color w:val="000000"/>
          <w:sz w:val="28"/>
          <w:szCs w:val="28"/>
        </w:rPr>
        <w:t>ыва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к искусству оригами. </w:t>
      </w:r>
    </w:p>
    <w:p w:rsidR="004C50C6" w:rsidRPr="00E23142" w:rsidRDefault="004C50C6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2.   Р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>асшир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33D" w:rsidRPr="00E2314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7580" w:rsidRPr="00E23142" w:rsidRDefault="004C50C6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3. Ф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>ормирова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культур</w:t>
      </w:r>
      <w:r w:rsidR="00A96839" w:rsidRPr="00E231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7580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труда и совершенствование трудовых навыков. </w:t>
      </w:r>
    </w:p>
    <w:p w:rsidR="004C50C6" w:rsidRPr="00E23142" w:rsidRDefault="005958A0" w:rsidP="00E23142">
      <w:pPr>
        <w:pStyle w:val="af4"/>
        <w:tabs>
          <w:tab w:val="left" w:pos="1080"/>
        </w:tabs>
        <w:ind w:firstLine="709"/>
        <w:contextualSpacing/>
        <w:rPr>
          <w:b/>
          <w:sz w:val="28"/>
          <w:szCs w:val="28"/>
        </w:rPr>
      </w:pPr>
      <w:r w:rsidRPr="00E23142">
        <w:rPr>
          <w:b/>
          <w:sz w:val="28"/>
          <w:szCs w:val="28"/>
        </w:rPr>
        <w:t>Место курса в учебном плане</w:t>
      </w:r>
    </w:p>
    <w:p w:rsidR="00E63FDA" w:rsidRPr="00E23142" w:rsidRDefault="00E23142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художественной направленности «Оригами»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рассчитана на  </w:t>
      </w:r>
      <w:r w:rsidR="002D6826" w:rsidRPr="00E23142">
        <w:rPr>
          <w:rFonts w:ascii="Times New Roman" w:hAnsi="Times New Roman" w:cs="Times New Roman"/>
          <w:sz w:val="28"/>
          <w:szCs w:val="28"/>
        </w:rPr>
        <w:t>младший школьный возраст (7-10 лет).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 Учитывая возраст детей и новизну материала, для успешного освоения программы занятия</w:t>
      </w:r>
      <w:r w:rsidR="002D6826" w:rsidRPr="00E23142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="002D6826" w:rsidRPr="00E23142">
        <w:rPr>
          <w:rFonts w:ascii="Times New Roman" w:hAnsi="Times New Roman" w:cs="Times New Roman"/>
          <w:sz w:val="28"/>
          <w:szCs w:val="28"/>
        </w:rPr>
        <w:t xml:space="preserve">по </w:t>
      </w:r>
      <w:r w:rsidR="005958A0" w:rsidRPr="00E23142">
        <w:rPr>
          <w:rFonts w:ascii="Times New Roman" w:hAnsi="Times New Roman" w:cs="Times New Roman"/>
          <w:sz w:val="28"/>
          <w:szCs w:val="28"/>
        </w:rPr>
        <w:t>групп</w:t>
      </w:r>
      <w:r w:rsidR="002D6826" w:rsidRPr="00E23142">
        <w:rPr>
          <w:rFonts w:ascii="Times New Roman" w:hAnsi="Times New Roman" w:cs="Times New Roman"/>
          <w:sz w:val="28"/>
          <w:szCs w:val="28"/>
        </w:rPr>
        <w:t xml:space="preserve">ам. </w:t>
      </w:r>
      <w:r w:rsidR="002D6826" w:rsidRPr="00E23142">
        <w:rPr>
          <w:rFonts w:ascii="Times New Roman" w:eastAsia="Times New Roman" w:hAnsi="Times New Roman" w:cs="Times New Roman"/>
          <w:iCs/>
          <w:sz w:val="28"/>
          <w:szCs w:val="28"/>
        </w:rPr>
        <w:t>Количество обучающихся в группе должно быть не более 15</w:t>
      </w:r>
      <w:r w:rsidR="004F26D4">
        <w:rPr>
          <w:rFonts w:ascii="Times New Roman" w:eastAsia="Times New Roman" w:hAnsi="Times New Roman" w:cs="Times New Roman"/>
          <w:iCs/>
          <w:sz w:val="28"/>
          <w:szCs w:val="28"/>
        </w:rPr>
        <w:t xml:space="preserve">-20 </w:t>
      </w:r>
      <w:r w:rsidR="002D6826" w:rsidRPr="00E23142">
        <w:rPr>
          <w:rFonts w:ascii="Times New Roman" w:eastAsia="Times New Roman" w:hAnsi="Times New Roman" w:cs="Times New Roman"/>
          <w:iCs/>
          <w:sz w:val="28"/>
          <w:szCs w:val="28"/>
        </w:rPr>
        <w:t>человек, так как занятия</w:t>
      </w:r>
      <w:r w:rsidR="002D6826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должны сочетаться с индивидуальной помощью педагога каждому ребенку. </w:t>
      </w:r>
      <w:r w:rsidR="00E63FDA" w:rsidRPr="00E23142">
        <w:rPr>
          <w:rFonts w:ascii="Times New Roman" w:hAnsi="Times New Roman" w:cs="Times New Roman"/>
          <w:sz w:val="28"/>
          <w:szCs w:val="28"/>
        </w:rPr>
        <w:t>Срок реализации</w:t>
      </w:r>
      <w:r w:rsidR="00E63FDA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FDA" w:rsidRPr="00E23142">
        <w:rPr>
          <w:rFonts w:ascii="Times New Roman" w:hAnsi="Times New Roman" w:cs="Times New Roman"/>
          <w:color w:val="000000"/>
          <w:sz w:val="28"/>
          <w:szCs w:val="28"/>
        </w:rPr>
        <w:t>3 года</w:t>
      </w:r>
      <w:r w:rsidR="002D682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(1-3 классы).</w:t>
      </w:r>
      <w:r w:rsidR="00E63FDA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>Занятия проводятся 1 раз в неделю</w:t>
      </w:r>
      <w:r w:rsidR="00E63FDA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E63FDA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мин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</w:t>
      </w:r>
      <w:r w:rsidR="002D6826" w:rsidRPr="00E23142">
        <w:rPr>
          <w:rFonts w:ascii="Times New Roman" w:hAnsi="Times New Roman" w:cs="Times New Roman"/>
          <w:sz w:val="28"/>
          <w:szCs w:val="28"/>
        </w:rPr>
        <w:t xml:space="preserve">«Оригами» 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</w:t>
      </w:r>
      <w:r w:rsidR="002D6826" w:rsidRPr="00E23142">
        <w:rPr>
          <w:rFonts w:ascii="Times New Roman" w:hAnsi="Times New Roman" w:cs="Times New Roman"/>
          <w:color w:val="000000"/>
          <w:sz w:val="28"/>
          <w:szCs w:val="28"/>
        </w:rPr>
        <w:t>для обучающихся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определенного возраста. Это гарантирует успех каждого ребенка и, как следствие воспитывает уверенность в себе.</w:t>
      </w:r>
    </w:p>
    <w:p w:rsidR="006070B4" w:rsidRPr="00E23142" w:rsidRDefault="00E64A10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художественной направленности «Оригами»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50C6" w:rsidRPr="00E23142">
        <w:rPr>
          <w:rFonts w:ascii="Times New Roman" w:hAnsi="Times New Roman" w:cs="Times New Roman"/>
          <w:color w:val="000000"/>
          <w:sz w:val="28"/>
          <w:szCs w:val="28"/>
        </w:rPr>
        <w:t>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и методы обучения:</w:t>
      </w:r>
    </w:p>
    <w:p w:rsidR="009A2906" w:rsidRPr="00E23142" w:rsidRDefault="009A2906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В основе реализации программы лежит деятельностный метод. Большая часть времени отводится практическим занятиям.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занятий используются различные формы: 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традиционные, комбинированные и практические занятия: лекции, игры, праздники, конкурсы, </w:t>
      </w:r>
      <w:r w:rsidR="009A2906"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экскурсии, 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соревнования и другие. 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также различные методы. </w:t>
      </w:r>
      <w:r w:rsidRPr="00E23142">
        <w:rPr>
          <w:rFonts w:ascii="Times New Roman" w:eastAsia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словесный (устное изложение, беседа, рассказ, лекция и т.д.);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наглядный (показ видео и мультимедийных материалов, иллюстраций, наблюдение; показ (выполнение) педагогом, работа по образцу и др.);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практический (выполнение работ по инструкционным картам, схемам и др.);</w:t>
      </w:r>
    </w:p>
    <w:p w:rsidR="009A2906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>Методы, в основе которых лежит уровень деятельности обучающихся: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объяснительно-иллюстративный – обучающиеся воспринимают и усваивают готовую информацию;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репродуктивный – обучающиеся воспроизводят полученные знания и освоенные способы деятельности;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частично-поисковый – участие обучающихся в коллективном поиске, решение поставленной задачи совместно с педагогом;</w:t>
      </w:r>
    </w:p>
    <w:p w:rsidR="00727A54" w:rsidRPr="00E23142" w:rsidRDefault="00727A5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Формы организации с обучающимися на занятиях:</w:t>
      </w:r>
    </w:p>
    <w:p w:rsidR="006070B4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- фронтальный – одновременная работа со всеми обучающимися </w:t>
      </w:r>
    </w:p>
    <w:p w:rsidR="000004A3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индивидуально-фронтальный – чередование индивидуальных и фронтальных форм работы</w:t>
      </w:r>
      <w:r w:rsidR="000004A3" w:rsidRPr="00E2314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004A3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-групповой–организация работы в группах</w:t>
      </w:r>
      <w:r w:rsidR="000004A3" w:rsidRPr="00E2314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004A3" w:rsidRPr="00E23142" w:rsidRDefault="006070B4" w:rsidP="00E231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-индивидуальный – индивидуальное выполнение заданий, решение проблем.</w:t>
      </w:r>
    </w:p>
    <w:p w:rsidR="002D6826" w:rsidRPr="00E23142" w:rsidRDefault="005958A0" w:rsidP="00E231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5958A0" w:rsidRPr="00E23142" w:rsidRDefault="005958A0" w:rsidP="00E23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В результате изучения</w:t>
      </w:r>
      <w:r w:rsidR="00DC5BEF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="00E64A10" w:rsidRPr="00E2314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художественной направленности «Оригами»</w:t>
      </w:r>
      <w:r w:rsidR="00E64A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5BEF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Pr="00E23142">
        <w:rPr>
          <w:rFonts w:ascii="Times New Roman" w:hAnsi="Times New Roman" w:cs="Times New Roman"/>
          <w:sz w:val="28"/>
          <w:szCs w:val="28"/>
        </w:rPr>
        <w:t>в начально</w:t>
      </w:r>
      <w:r w:rsidR="00DC5BEF" w:rsidRPr="00E23142">
        <w:rPr>
          <w:rFonts w:ascii="Times New Roman" w:hAnsi="Times New Roman" w:cs="Times New Roman"/>
          <w:sz w:val="28"/>
          <w:szCs w:val="28"/>
        </w:rPr>
        <w:t>м общем образовании</w:t>
      </w:r>
      <w:r w:rsidRPr="00E23142">
        <w:rPr>
          <w:rFonts w:ascii="Times New Roman" w:hAnsi="Times New Roman" w:cs="Times New Roman"/>
          <w:sz w:val="28"/>
          <w:szCs w:val="28"/>
        </w:rPr>
        <w:t xml:space="preserve"> должны быть достигнуты определенные результаты. </w:t>
      </w:r>
    </w:p>
    <w:p w:rsidR="003E15C6" w:rsidRPr="00E23142" w:rsidRDefault="005958A0" w:rsidP="00E23142">
      <w:pPr>
        <w:shd w:val="clear" w:color="auto" w:fill="FFFFFF"/>
        <w:spacing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142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</w:p>
    <w:p w:rsidR="00DC5BEF" w:rsidRPr="00E23142" w:rsidRDefault="00DC5BEF" w:rsidP="00E23142">
      <w:pPr>
        <w:shd w:val="clear" w:color="auto" w:fill="FFFFFF"/>
        <w:spacing w:line="240" w:lineRule="auto"/>
        <w:ind w:right="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1.</w:t>
      </w:r>
      <w:r w:rsidR="00727A54" w:rsidRPr="00E23142">
        <w:rPr>
          <w:rFonts w:ascii="Times New Roman" w:hAnsi="Times New Roman" w:cs="Times New Roman"/>
          <w:sz w:val="28"/>
          <w:szCs w:val="28"/>
        </w:rPr>
        <w:t>О</w:t>
      </w:r>
      <w:r w:rsidR="003E15C6" w:rsidRPr="00E23142">
        <w:rPr>
          <w:rFonts w:ascii="Times New Roman" w:hAnsi="Times New Roman" w:cs="Times New Roman"/>
          <w:sz w:val="28"/>
          <w:szCs w:val="28"/>
        </w:rPr>
        <w:t>бучающиеся р</w:t>
      </w:r>
      <w:r w:rsidR="005958A0" w:rsidRPr="00E23142">
        <w:rPr>
          <w:rFonts w:ascii="Times New Roman" w:hAnsi="Times New Roman" w:cs="Times New Roman"/>
          <w:sz w:val="28"/>
          <w:szCs w:val="28"/>
        </w:rPr>
        <w:t>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</w:t>
      </w:r>
      <w:r w:rsidR="00727A54" w:rsidRPr="00E23142">
        <w:rPr>
          <w:rFonts w:ascii="Times New Roman" w:hAnsi="Times New Roman" w:cs="Times New Roman"/>
          <w:sz w:val="28"/>
          <w:szCs w:val="28"/>
        </w:rPr>
        <w:t>.</w:t>
      </w:r>
    </w:p>
    <w:p w:rsidR="00727A54" w:rsidRPr="00E23142" w:rsidRDefault="00DC5BEF" w:rsidP="00E23142">
      <w:pPr>
        <w:shd w:val="clear" w:color="auto" w:fill="FFFFFF"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2. </w:t>
      </w:r>
      <w:r w:rsidR="00727A54" w:rsidRPr="00E23142">
        <w:rPr>
          <w:rFonts w:ascii="Times New Roman" w:hAnsi="Times New Roman" w:cs="Times New Roman"/>
          <w:sz w:val="28"/>
          <w:szCs w:val="28"/>
        </w:rPr>
        <w:t>О</w:t>
      </w:r>
      <w:r w:rsidR="003E15C6" w:rsidRPr="00E23142">
        <w:rPr>
          <w:rFonts w:ascii="Times New Roman" w:hAnsi="Times New Roman" w:cs="Times New Roman"/>
          <w:sz w:val="28"/>
          <w:szCs w:val="28"/>
        </w:rPr>
        <w:t>бучающиеся у</w:t>
      </w:r>
      <w:r w:rsidR="005958A0" w:rsidRPr="00E23142">
        <w:rPr>
          <w:rFonts w:ascii="Times New Roman" w:hAnsi="Times New Roman" w:cs="Times New Roman"/>
          <w:sz w:val="28"/>
          <w:szCs w:val="28"/>
        </w:rPr>
        <w:t>лучшат свои коммуникативные способности и приобретут навыки работы в коллективе</w:t>
      </w:r>
      <w:r w:rsidR="00727A54" w:rsidRPr="00E23142">
        <w:rPr>
          <w:rFonts w:ascii="Times New Roman" w:hAnsi="Times New Roman" w:cs="Times New Roman"/>
          <w:sz w:val="28"/>
          <w:szCs w:val="28"/>
        </w:rPr>
        <w:t>.</w:t>
      </w:r>
    </w:p>
    <w:p w:rsidR="00727A54" w:rsidRPr="00E23142" w:rsidRDefault="002F3200" w:rsidP="00E23142">
      <w:pPr>
        <w:shd w:val="clear" w:color="auto" w:fill="FFFFFF"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3. </w:t>
      </w:r>
      <w:r w:rsidR="00727A54" w:rsidRPr="00E23142">
        <w:rPr>
          <w:rFonts w:ascii="Times New Roman" w:hAnsi="Times New Roman" w:cs="Times New Roman"/>
          <w:sz w:val="28"/>
          <w:szCs w:val="28"/>
        </w:rPr>
        <w:t>О</w:t>
      </w:r>
      <w:r w:rsidRPr="00E23142">
        <w:rPr>
          <w:rFonts w:ascii="Times New Roman" w:hAnsi="Times New Roman" w:cs="Times New Roman"/>
          <w:sz w:val="28"/>
          <w:szCs w:val="28"/>
        </w:rPr>
        <w:t>бучающиеся сформируют  эстетические потребности,  потребности в творческом  отношении к окружающему миру, потребности в самостоятельной практической творческой деятельности</w:t>
      </w:r>
      <w:r w:rsidR="00727A54" w:rsidRPr="00E23142">
        <w:rPr>
          <w:rFonts w:ascii="Times New Roman" w:hAnsi="Times New Roman" w:cs="Times New Roman"/>
          <w:sz w:val="28"/>
          <w:szCs w:val="28"/>
        </w:rPr>
        <w:t>.</w:t>
      </w:r>
    </w:p>
    <w:p w:rsidR="002F3200" w:rsidRPr="00E23142" w:rsidRDefault="002F3200" w:rsidP="00E23142">
      <w:pPr>
        <w:shd w:val="clear" w:color="auto" w:fill="FFFFFF"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4. </w:t>
      </w:r>
      <w:r w:rsidR="00727A54" w:rsidRPr="00E23142">
        <w:rPr>
          <w:rFonts w:ascii="Times New Roman" w:hAnsi="Times New Roman" w:cs="Times New Roman"/>
          <w:sz w:val="28"/>
          <w:szCs w:val="28"/>
        </w:rPr>
        <w:t>О</w:t>
      </w:r>
      <w:r w:rsidRPr="00E23142">
        <w:rPr>
          <w:rFonts w:ascii="Times New Roman" w:hAnsi="Times New Roman" w:cs="Times New Roman"/>
          <w:sz w:val="28"/>
          <w:szCs w:val="28"/>
        </w:rPr>
        <w:t>бучающиеся</w:t>
      </w:r>
      <w:r w:rsidRPr="00E23142">
        <w:rPr>
          <w:rFonts w:ascii="Times New Roman" w:hAnsi="Times New Roman" w:cs="Times New Roman"/>
          <w:sz w:val="28"/>
          <w:szCs w:val="28"/>
        </w:rPr>
        <w:tab/>
        <w:t>научаться сотрудничать с товарищами в процессе совместной деятельности, соотносить свою часть работы с общим замыслом</w:t>
      </w:r>
      <w:r w:rsidR="00727A54" w:rsidRPr="00E23142">
        <w:rPr>
          <w:rFonts w:ascii="Times New Roman" w:hAnsi="Times New Roman" w:cs="Times New Roman"/>
          <w:sz w:val="28"/>
          <w:szCs w:val="28"/>
        </w:rPr>
        <w:t>.</w:t>
      </w:r>
    </w:p>
    <w:p w:rsidR="00DC5BEF" w:rsidRPr="00E23142" w:rsidRDefault="005958A0" w:rsidP="00E23142">
      <w:pPr>
        <w:shd w:val="clear" w:color="auto" w:fill="FFFFFF"/>
        <w:spacing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14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5958A0" w:rsidRPr="00E23142" w:rsidRDefault="00DC5BEF" w:rsidP="00E23142">
      <w:pPr>
        <w:shd w:val="clear" w:color="auto" w:fill="FFFFFF"/>
        <w:spacing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1.  </w:t>
      </w:r>
      <w:r w:rsidR="003E15C6" w:rsidRPr="00E23142">
        <w:rPr>
          <w:rFonts w:ascii="Times New Roman" w:hAnsi="Times New Roman" w:cs="Times New Roman"/>
          <w:sz w:val="28"/>
          <w:szCs w:val="28"/>
        </w:rPr>
        <w:t>Обучающиеся  п</w:t>
      </w:r>
      <w:r w:rsidR="005958A0" w:rsidRPr="00E23142">
        <w:rPr>
          <w:rFonts w:ascii="Times New Roman" w:hAnsi="Times New Roman" w:cs="Times New Roman"/>
          <w:sz w:val="28"/>
          <w:szCs w:val="28"/>
        </w:rPr>
        <w:t>ознакомятся с искусством оригами</w:t>
      </w:r>
      <w:r w:rsidRPr="00E23142">
        <w:rPr>
          <w:rFonts w:ascii="Times New Roman" w:hAnsi="Times New Roman" w:cs="Times New Roman"/>
          <w:sz w:val="28"/>
          <w:szCs w:val="28"/>
        </w:rPr>
        <w:t>.</w:t>
      </w:r>
    </w:p>
    <w:p w:rsidR="005958A0" w:rsidRPr="00E23142" w:rsidRDefault="00DC5BEF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2.  </w:t>
      </w:r>
      <w:r w:rsidR="003E15C6" w:rsidRPr="00E23142">
        <w:rPr>
          <w:rFonts w:ascii="Times New Roman" w:hAnsi="Times New Roman" w:cs="Times New Roman"/>
          <w:sz w:val="28"/>
          <w:szCs w:val="28"/>
        </w:rPr>
        <w:t>Обучающиеся  н</w:t>
      </w:r>
      <w:r w:rsidR="005958A0" w:rsidRPr="00E23142">
        <w:rPr>
          <w:rFonts w:ascii="Times New Roman" w:hAnsi="Times New Roman" w:cs="Times New Roman"/>
          <w:sz w:val="28"/>
          <w:szCs w:val="28"/>
        </w:rPr>
        <w:t>аучатся различным приемам работы с бумагой</w:t>
      </w:r>
      <w:r w:rsidRPr="00E23142">
        <w:rPr>
          <w:rFonts w:ascii="Times New Roman" w:hAnsi="Times New Roman" w:cs="Times New Roman"/>
          <w:sz w:val="28"/>
          <w:szCs w:val="28"/>
        </w:rPr>
        <w:t>.</w:t>
      </w:r>
    </w:p>
    <w:p w:rsidR="00DC5BEF" w:rsidRPr="00E23142" w:rsidRDefault="00DC5BEF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3. </w:t>
      </w:r>
      <w:r w:rsidR="003E15C6" w:rsidRPr="00E23142">
        <w:rPr>
          <w:rFonts w:ascii="Times New Roman" w:hAnsi="Times New Roman" w:cs="Times New Roman"/>
          <w:sz w:val="28"/>
          <w:szCs w:val="28"/>
        </w:rPr>
        <w:t>Обучающиеся б</w:t>
      </w:r>
      <w:r w:rsidR="005958A0" w:rsidRPr="00E23142">
        <w:rPr>
          <w:rFonts w:ascii="Times New Roman" w:hAnsi="Times New Roman" w:cs="Times New Roman"/>
          <w:sz w:val="28"/>
          <w:szCs w:val="28"/>
        </w:rPr>
        <w:t>удут знать основные геометрические понятия и базовые формы оригами</w:t>
      </w:r>
      <w:r w:rsidRPr="00E23142">
        <w:rPr>
          <w:rFonts w:ascii="Times New Roman" w:hAnsi="Times New Roman" w:cs="Times New Roman"/>
          <w:sz w:val="28"/>
          <w:szCs w:val="28"/>
        </w:rPr>
        <w:t>.</w:t>
      </w:r>
    </w:p>
    <w:p w:rsidR="005958A0" w:rsidRPr="00E23142" w:rsidRDefault="00DC5BEF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4.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="003E15C6" w:rsidRPr="00E23142">
        <w:rPr>
          <w:rFonts w:ascii="Times New Roman" w:hAnsi="Times New Roman" w:cs="Times New Roman"/>
          <w:sz w:val="28"/>
          <w:szCs w:val="28"/>
        </w:rPr>
        <w:t>Обучающиеся н</w:t>
      </w:r>
      <w:r w:rsidR="005958A0" w:rsidRPr="00E23142">
        <w:rPr>
          <w:rFonts w:ascii="Times New Roman" w:hAnsi="Times New Roman" w:cs="Times New Roman"/>
          <w:sz w:val="28"/>
          <w:szCs w:val="28"/>
        </w:rPr>
        <w:t>аучатся следовать устным инструкциям, читать и зарисовывать схемы изделий; создавать изделия оригами, пользуясь инструкционными картами и схемами</w:t>
      </w:r>
      <w:r w:rsidR="003E15C6" w:rsidRPr="00E23142">
        <w:rPr>
          <w:rFonts w:ascii="Times New Roman" w:hAnsi="Times New Roman" w:cs="Times New Roman"/>
          <w:sz w:val="28"/>
          <w:szCs w:val="28"/>
        </w:rPr>
        <w:t>.</w:t>
      </w:r>
    </w:p>
    <w:p w:rsidR="005958A0" w:rsidRPr="00E23142" w:rsidRDefault="00DC5BEF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5. </w:t>
      </w:r>
      <w:r w:rsidR="003E15C6" w:rsidRPr="00E23142">
        <w:rPr>
          <w:rFonts w:ascii="Times New Roman" w:hAnsi="Times New Roman" w:cs="Times New Roman"/>
          <w:sz w:val="28"/>
          <w:szCs w:val="28"/>
        </w:rPr>
        <w:t>Обучающиеся б</w:t>
      </w:r>
      <w:r w:rsidR="005958A0" w:rsidRPr="00E23142">
        <w:rPr>
          <w:rFonts w:ascii="Times New Roman" w:hAnsi="Times New Roman" w:cs="Times New Roman"/>
          <w:sz w:val="28"/>
          <w:szCs w:val="28"/>
        </w:rPr>
        <w:t>удут создавать композиции с изделиями, выполненными в технике оригами</w:t>
      </w:r>
      <w:r w:rsidR="003E15C6" w:rsidRPr="00E23142">
        <w:rPr>
          <w:rFonts w:ascii="Times New Roman" w:hAnsi="Times New Roman" w:cs="Times New Roman"/>
          <w:sz w:val="28"/>
          <w:szCs w:val="28"/>
        </w:rPr>
        <w:t>.</w:t>
      </w:r>
    </w:p>
    <w:p w:rsidR="000004A3" w:rsidRPr="00E23142" w:rsidRDefault="005958A0" w:rsidP="00E23142">
      <w:pPr>
        <w:shd w:val="clear" w:color="auto" w:fill="FFFFFF"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142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0C4835" w:rsidRPr="00E23142" w:rsidRDefault="000C4835" w:rsidP="00E23142">
      <w:pPr>
        <w:pStyle w:val="af7"/>
        <w:numPr>
          <w:ilvl w:val="0"/>
          <w:numId w:val="36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23142">
        <w:rPr>
          <w:rFonts w:ascii="Times New Roman" w:hAnsi="Times New Roman"/>
          <w:sz w:val="28"/>
          <w:szCs w:val="28"/>
        </w:rPr>
        <w:t xml:space="preserve">Обучающиеся </w:t>
      </w:r>
      <w:r w:rsidRPr="00E23142">
        <w:rPr>
          <w:rFonts w:ascii="Times New Roman" w:hAnsi="Times New Roman"/>
          <w:sz w:val="28"/>
          <w:szCs w:val="28"/>
        </w:rPr>
        <w:tab/>
        <w:t>овладеют  умением творческого видения с позиций художника, т.е. умением сравнивать, анализировать, выделять главное, обобщать.</w:t>
      </w:r>
    </w:p>
    <w:p w:rsidR="000C4835" w:rsidRPr="00E23142" w:rsidRDefault="000C4835" w:rsidP="00E23142">
      <w:pPr>
        <w:pStyle w:val="af7"/>
        <w:numPr>
          <w:ilvl w:val="0"/>
          <w:numId w:val="36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23142">
        <w:rPr>
          <w:rFonts w:ascii="Times New Roman" w:hAnsi="Times New Roman"/>
          <w:sz w:val="28"/>
          <w:szCs w:val="28"/>
        </w:rPr>
        <w:t>Обучающиеся</w:t>
      </w:r>
      <w:r w:rsidRPr="00E23142">
        <w:rPr>
          <w:rFonts w:ascii="Times New Roman" w:hAnsi="Times New Roman"/>
          <w:sz w:val="28"/>
          <w:szCs w:val="28"/>
        </w:rPr>
        <w:tab/>
        <w:t>овладеют  умением вести диалог, распределять функции и роли в процессе выполнения коллективной творческой работы.</w:t>
      </w:r>
    </w:p>
    <w:p w:rsidR="000C4835" w:rsidRPr="00E23142" w:rsidRDefault="000C4835" w:rsidP="00E23142">
      <w:pPr>
        <w:pStyle w:val="af7"/>
        <w:numPr>
          <w:ilvl w:val="0"/>
          <w:numId w:val="36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23142">
        <w:rPr>
          <w:rFonts w:ascii="Times New Roman" w:hAnsi="Times New Roman"/>
          <w:sz w:val="28"/>
          <w:szCs w:val="28"/>
        </w:rPr>
        <w:t>Обучающиеся</w:t>
      </w:r>
      <w:r w:rsidRPr="00E23142">
        <w:rPr>
          <w:rFonts w:ascii="Times New Roman" w:hAnsi="Times New Roman"/>
          <w:sz w:val="28"/>
          <w:szCs w:val="28"/>
        </w:rPr>
        <w:tab/>
        <w:t>научатся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0C4835" w:rsidRPr="00E23142" w:rsidRDefault="000C4835" w:rsidP="00E23142">
      <w:pPr>
        <w:pStyle w:val="af7"/>
        <w:numPr>
          <w:ilvl w:val="0"/>
          <w:numId w:val="36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right="5" w:firstLine="709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E23142">
        <w:rPr>
          <w:rFonts w:ascii="Times New Roman" w:hAnsi="Times New Roman"/>
          <w:sz w:val="28"/>
          <w:szCs w:val="28"/>
        </w:rPr>
        <w:t>Обучающиеся</w:t>
      </w:r>
      <w:r w:rsidRPr="00E23142">
        <w:rPr>
          <w:rFonts w:ascii="Times New Roman" w:hAnsi="Times New Roman"/>
          <w:sz w:val="28"/>
          <w:szCs w:val="28"/>
        </w:rPr>
        <w:tab/>
        <w:t>научатся  рационально строить самостоятельную творческую деятельность, умение организовать место занятий.</w:t>
      </w:r>
    </w:p>
    <w:p w:rsidR="000C4835" w:rsidRPr="00E23142" w:rsidRDefault="000C4835" w:rsidP="00E23142">
      <w:pPr>
        <w:pStyle w:val="af7"/>
        <w:shd w:val="clear" w:color="auto" w:fill="FFFFFF"/>
        <w:tabs>
          <w:tab w:val="left" w:pos="993"/>
        </w:tabs>
        <w:spacing w:before="100" w:beforeAutospacing="1" w:after="100" w:afterAutospacing="1"/>
        <w:ind w:right="5"/>
        <w:contextualSpacing/>
        <w:jc w:val="both"/>
        <w:rPr>
          <w:rFonts w:ascii="Times New Roman" w:hAnsi="Times New Roman"/>
          <w:sz w:val="28"/>
          <w:szCs w:val="28"/>
        </w:rPr>
      </w:pPr>
    </w:p>
    <w:p w:rsidR="00E64A10" w:rsidRDefault="00E64A10" w:rsidP="00E64A10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64A10" w:rsidRDefault="00505207" w:rsidP="00E64A10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4A10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Три уровня достижения обучающихся по </w:t>
      </w:r>
      <w:r w:rsid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E64A10" w:rsidRP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ополнительн</w:t>
      </w:r>
      <w:r w:rsid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ой</w:t>
      </w:r>
      <w:r w:rsidR="00E64A10" w:rsidRP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64A10" w:rsidRDefault="00E64A10" w:rsidP="00E64A10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общеобразовательн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ой</w:t>
      </w:r>
      <w:r w:rsidRP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общеразвивающ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</w:t>
      </w:r>
      <w:r w:rsidRP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64A10" w:rsidRPr="00E64A10" w:rsidRDefault="00E64A10" w:rsidP="00E64A10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4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художественной направленности «Оригами» </w:t>
      </w:r>
    </w:p>
    <w:p w:rsidR="00505207" w:rsidRPr="00E23142" w:rsidRDefault="00505207" w:rsidP="00E64A10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Первый уровень </w:t>
      </w:r>
      <w:r w:rsidR="006070B4"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достижения</w:t>
      </w: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505207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– знания – название и назначение материалов; название назначение ручных инструментов; правила безопасности труда и личной гигиены;</w:t>
      </w:r>
    </w:p>
    <w:p w:rsidR="00505207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– умения – правильно организовывать свое рабочее место; соблюдать правила безопасности труда и личной гигиены; экономно использовать материалы;</w:t>
      </w:r>
    </w:p>
    <w:p w:rsidR="00505207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личностное развитие (воспитание) – приобретение </w:t>
      </w:r>
      <w:r w:rsidR="00095734" w:rsidRPr="00E23142">
        <w:rPr>
          <w:rFonts w:ascii="Times New Roman" w:hAnsi="Times New Roman" w:cs="Times New Roman"/>
          <w:sz w:val="28"/>
          <w:szCs w:val="28"/>
        </w:rPr>
        <w:t>обучающимся</w:t>
      </w:r>
      <w:r w:rsidR="00095734"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социальных знаний, обогащение своего опыта трудовой деятельности, отношения к занятию.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достижения данного уровня результатов особое значение имеет взаимодействие </w:t>
      </w:r>
      <w:r w:rsidR="00095734" w:rsidRPr="00E23142">
        <w:rPr>
          <w:rFonts w:ascii="Times New Roman" w:hAnsi="Times New Roman" w:cs="Times New Roman"/>
          <w:sz w:val="28"/>
          <w:szCs w:val="28"/>
        </w:rPr>
        <w:t>обучающегося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 своим педагогом как значимыми для него носителями социального знания и повседневного опыта. Формы работы: сообщение информации о материалах и инструментах, показ действия, беседы, экскурсии.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Второй уровень </w:t>
      </w:r>
      <w:r w:rsidR="006070B4"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достижения</w:t>
      </w: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– знания – приемы выполнения работы; средства для достижения результата;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– умения – анализировать изделие; работать по заданному образцу, технологическим картам, вносить коррективы;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личностное развитие – формирование позитивных отношений </w:t>
      </w:r>
      <w:r w:rsidR="00095734" w:rsidRPr="00E23142">
        <w:rPr>
          <w:rFonts w:ascii="Times New Roman" w:hAnsi="Times New Roman" w:cs="Times New Roman"/>
          <w:sz w:val="28"/>
          <w:szCs w:val="28"/>
        </w:rPr>
        <w:t>обучающегося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базовым ценностям общества (таким как человек, семья, Отечество, природа, мир, знания, труд, культура), получения опыта переживания и равноправного взаимодействия </w:t>
      </w:r>
      <w:r w:rsidR="00095734" w:rsidRPr="00E23142">
        <w:rPr>
          <w:rFonts w:ascii="Times New Roman" w:hAnsi="Times New Roman" w:cs="Times New Roman"/>
          <w:sz w:val="28"/>
          <w:szCs w:val="28"/>
        </w:rPr>
        <w:t>обучающегося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другими детьми на уровне детского объединения, класса, школы.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Третий уровень </w:t>
      </w:r>
      <w:r w:rsidR="006070B4"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достижения</w:t>
      </w: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6070B4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– знания – самостоятельное выполнение работы; составления алгоритма деятельности;</w:t>
      </w:r>
    </w:p>
    <w:p w:rsidR="00A53E7A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– умения – самостоятельное моделирование; составление алгоритма деятельности;</w:t>
      </w:r>
    </w:p>
    <w:p w:rsidR="00A53E7A" w:rsidRPr="00E23142" w:rsidRDefault="00505207" w:rsidP="00E23142">
      <w:pPr>
        <w:shd w:val="clear" w:color="auto" w:fill="FFFFFF"/>
        <w:spacing w:before="100" w:beforeAutospacing="1" w:after="100" w:afterAutospacing="1" w:line="240" w:lineRule="auto"/>
        <w:ind w:right="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личностное развитие – получение </w:t>
      </w:r>
      <w:r w:rsidR="00095734" w:rsidRPr="00E23142">
        <w:rPr>
          <w:rFonts w:ascii="Times New Roman" w:hAnsi="Times New Roman" w:cs="Times New Roman"/>
          <w:sz w:val="28"/>
          <w:szCs w:val="28"/>
        </w:rPr>
        <w:t>обучающимся</w:t>
      </w:r>
      <w:r w:rsidR="00095734"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опыта самостоятельно</w:t>
      </w:r>
      <w:r w:rsidR="00A53E7A" w:rsidRPr="00E23142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53E7A" w:rsidRPr="00E23142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6070B4" w:rsidRPr="00E23142" w:rsidRDefault="00A53E7A" w:rsidP="00E23142">
      <w:pPr>
        <w:tabs>
          <w:tab w:val="num" w:pos="1068"/>
        </w:tabs>
        <w:spacing w:after="0" w:line="240" w:lineRule="auto"/>
        <w:ind w:left="1068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8A0" w:rsidRPr="00E23142">
        <w:rPr>
          <w:rStyle w:val="c4"/>
          <w:rFonts w:ascii="Times New Roman" w:hAnsi="Times New Roman" w:cs="Times New Roman"/>
          <w:b/>
          <w:iCs/>
          <w:sz w:val="28"/>
          <w:szCs w:val="28"/>
        </w:rPr>
        <w:t xml:space="preserve">К концу </w:t>
      </w:r>
      <w:r w:rsidR="00E115A5" w:rsidRPr="00E23142">
        <w:rPr>
          <w:rStyle w:val="c4"/>
          <w:rFonts w:ascii="Times New Roman" w:hAnsi="Times New Roman" w:cs="Times New Roman"/>
          <w:b/>
          <w:iCs/>
          <w:sz w:val="28"/>
          <w:szCs w:val="28"/>
        </w:rPr>
        <w:t>освоения программы</w:t>
      </w:r>
      <w:r w:rsidR="005958A0" w:rsidRPr="00E23142">
        <w:rPr>
          <w:rStyle w:val="c4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E15C6" w:rsidRPr="00E23142">
        <w:rPr>
          <w:rFonts w:ascii="Times New Roman" w:hAnsi="Times New Roman" w:cs="Times New Roman"/>
          <w:b/>
          <w:sz w:val="28"/>
          <w:szCs w:val="28"/>
        </w:rPr>
        <w:t>обучающиеся</w:t>
      </w:r>
    </w:p>
    <w:p w:rsidR="005958A0" w:rsidRPr="00E23142" w:rsidRDefault="005958A0" w:rsidP="00E23142">
      <w:pPr>
        <w:shd w:val="clear" w:color="auto" w:fill="FFFFFF"/>
        <w:spacing w:before="100" w:beforeAutospacing="1" w:after="100" w:afterAutospacing="1" w:line="240" w:lineRule="auto"/>
        <w:ind w:right="5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3E15C6" w:rsidRPr="00E23142" w:rsidRDefault="003E15C6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1. О</w:t>
      </w:r>
      <w:r w:rsidR="005958A0" w:rsidRPr="00E23142">
        <w:rPr>
          <w:rFonts w:ascii="Times New Roman" w:hAnsi="Times New Roman" w:cs="Times New Roman"/>
          <w:sz w:val="28"/>
          <w:szCs w:val="28"/>
        </w:rPr>
        <w:t>сновные условные обозначения</w:t>
      </w:r>
      <w:r w:rsidRPr="00E23142">
        <w:rPr>
          <w:rFonts w:ascii="Times New Roman" w:hAnsi="Times New Roman" w:cs="Times New Roman"/>
          <w:sz w:val="28"/>
          <w:szCs w:val="28"/>
        </w:rPr>
        <w:t>.</w:t>
      </w:r>
    </w:p>
    <w:p w:rsidR="005958A0" w:rsidRPr="00E23142" w:rsidRDefault="003E15C6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2.О</w:t>
      </w:r>
      <w:r w:rsidR="005958A0" w:rsidRPr="00E23142">
        <w:rPr>
          <w:rFonts w:ascii="Times New Roman" w:hAnsi="Times New Roman" w:cs="Times New Roman"/>
          <w:sz w:val="28"/>
          <w:szCs w:val="28"/>
        </w:rPr>
        <w:t>сновные базовые формы –квадрат, треугольник, воздушный змей, знать историю оригами</w:t>
      </w:r>
      <w:r w:rsidRPr="00E23142">
        <w:rPr>
          <w:rFonts w:ascii="Times New Roman" w:hAnsi="Times New Roman" w:cs="Times New Roman"/>
          <w:sz w:val="28"/>
          <w:szCs w:val="28"/>
        </w:rPr>
        <w:t>.</w:t>
      </w:r>
    </w:p>
    <w:p w:rsidR="005958A0" w:rsidRPr="00E23142" w:rsidRDefault="005958A0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 xml:space="preserve">должны уметь: </w:t>
      </w:r>
    </w:p>
    <w:p w:rsidR="003E15C6" w:rsidRPr="00E23142" w:rsidRDefault="003E15C6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5958A0" w:rsidRPr="00E23142">
        <w:rPr>
          <w:rFonts w:ascii="Times New Roman" w:hAnsi="Times New Roman" w:cs="Times New Roman"/>
          <w:sz w:val="28"/>
          <w:szCs w:val="28"/>
        </w:rPr>
        <w:t>рименять  приемы складывания бумаги (двойной квадрат, двойной треугольник, воздушный змей)</w:t>
      </w:r>
      <w:r w:rsidRPr="00E23142">
        <w:rPr>
          <w:rFonts w:ascii="Times New Roman" w:hAnsi="Times New Roman" w:cs="Times New Roman"/>
          <w:sz w:val="28"/>
          <w:szCs w:val="28"/>
        </w:rPr>
        <w:t>.</w:t>
      </w:r>
    </w:p>
    <w:p w:rsidR="003E15C6" w:rsidRPr="00E23142" w:rsidRDefault="003E15C6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2. П</w:t>
      </w:r>
      <w:r w:rsidR="005958A0" w:rsidRPr="00E23142">
        <w:rPr>
          <w:rFonts w:ascii="Times New Roman" w:hAnsi="Times New Roman" w:cs="Times New Roman"/>
          <w:sz w:val="28"/>
          <w:szCs w:val="28"/>
        </w:rPr>
        <w:t>ользоваться клеем, кисточкой, ножницами</w:t>
      </w:r>
      <w:r w:rsidRPr="00E23142">
        <w:rPr>
          <w:rFonts w:ascii="Times New Roman" w:hAnsi="Times New Roman" w:cs="Times New Roman"/>
          <w:sz w:val="28"/>
          <w:szCs w:val="28"/>
        </w:rPr>
        <w:t>.</w:t>
      </w:r>
    </w:p>
    <w:p w:rsidR="005958A0" w:rsidRPr="00E23142" w:rsidRDefault="003E15C6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3.</w:t>
      </w:r>
      <w:r w:rsidR="005958A0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Pr="00E23142">
        <w:rPr>
          <w:rFonts w:ascii="Times New Roman" w:hAnsi="Times New Roman" w:cs="Times New Roman"/>
          <w:sz w:val="28"/>
          <w:szCs w:val="28"/>
        </w:rPr>
        <w:t>И</w:t>
      </w:r>
      <w:r w:rsidR="005958A0" w:rsidRPr="00E23142">
        <w:rPr>
          <w:rFonts w:ascii="Times New Roman" w:hAnsi="Times New Roman" w:cs="Times New Roman"/>
          <w:sz w:val="28"/>
          <w:szCs w:val="28"/>
        </w:rPr>
        <w:t>зготавливать  изделия из бумаги, создавать композиции.</w:t>
      </w:r>
    </w:p>
    <w:p w:rsidR="00066182" w:rsidRPr="00E23142" w:rsidRDefault="00066182" w:rsidP="00E23142">
      <w:pPr>
        <w:spacing w:line="240" w:lineRule="auto"/>
        <w:ind w:left="424" w:right="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Оценка  результатов  образовательной деятельности</w:t>
      </w:r>
    </w:p>
    <w:p w:rsidR="00D655C8" w:rsidRPr="00E23142" w:rsidRDefault="00066182" w:rsidP="00E23142">
      <w:pPr>
        <w:spacing w:line="240" w:lineRule="auto"/>
        <w:ind w:left="-284"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ab/>
        <w:t xml:space="preserve">Наиболее  плодотворным  фактором, в  оценочной  работе  итогов  обучения, являются  выставки  работ  </w:t>
      </w:r>
      <w:r w:rsidR="0066433D" w:rsidRPr="00E23142">
        <w:rPr>
          <w:rFonts w:ascii="Times New Roman" w:hAnsi="Times New Roman" w:cs="Times New Roman"/>
          <w:sz w:val="28"/>
          <w:szCs w:val="28"/>
        </w:rPr>
        <w:t>обу</w:t>
      </w:r>
      <w:r w:rsidRPr="00E23142">
        <w:rPr>
          <w:rFonts w:ascii="Times New Roman" w:hAnsi="Times New Roman" w:cs="Times New Roman"/>
          <w:sz w:val="28"/>
          <w:szCs w:val="28"/>
        </w:rPr>
        <w:t>ча</w:t>
      </w:r>
      <w:r w:rsidR="0066433D" w:rsidRPr="00E23142">
        <w:rPr>
          <w:rFonts w:ascii="Times New Roman" w:hAnsi="Times New Roman" w:cs="Times New Roman"/>
          <w:sz w:val="28"/>
          <w:szCs w:val="28"/>
        </w:rPr>
        <w:t>ю</w:t>
      </w:r>
      <w:r w:rsidRPr="00E23142">
        <w:rPr>
          <w:rFonts w:ascii="Times New Roman" w:hAnsi="Times New Roman" w:cs="Times New Roman"/>
          <w:sz w:val="28"/>
          <w:szCs w:val="28"/>
        </w:rPr>
        <w:t xml:space="preserve">щихся. В  одном  месте  могут  сравниваться  различные  модели, макеты, различные  направления  творчества. Параметры  оценивания  представленных  участниками  работ  могут  изменяться  в  зависимости  от  уровня  и  целей  проводимых  выставок. Выставки  позволяют  обменяться  опытом, технологией, оказывают  неоценимое  значение  в  эстетическом  становлении  личности  ребенка. </w:t>
      </w:r>
      <w:r w:rsidR="00D655C8" w:rsidRPr="00E23142">
        <w:rPr>
          <w:rFonts w:ascii="Times New Roman" w:hAnsi="Times New Roman" w:cs="Times New Roman"/>
          <w:sz w:val="28"/>
          <w:szCs w:val="28"/>
        </w:rPr>
        <w:t>Проведение  соревнований, в  процессе  которых  набираются  баллы  по  различным  характеристикам: качество  исполнения, дизайн, характеристики  движения   (скорость, дальность  и  т.п.). Ребенок, сравнивая  свою  модель  с  другими, наглядно  видит  преимущества  и  ошибки, получает  возможность  выработать  навык  анализа  для  дальнейшей  реализации  в  творчестве.</w:t>
      </w:r>
    </w:p>
    <w:p w:rsidR="00D655C8" w:rsidRPr="00E23142" w:rsidRDefault="00D655C8" w:rsidP="00E23142">
      <w:pPr>
        <w:spacing w:line="240" w:lineRule="auto"/>
        <w:ind w:left="-284"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    Большое  значение  в  оценивании  итогов  обучения  имеют  разнообразные  конкурсы  к  «красным»  дням  календаря. Подарки, поделки, сувениры  с  элементами  художественного  конструирования  </w:t>
      </w:r>
      <w:r w:rsidR="0066433D" w:rsidRPr="00E23142">
        <w:rPr>
          <w:rFonts w:ascii="Times New Roman" w:hAnsi="Times New Roman" w:cs="Times New Roman"/>
          <w:sz w:val="28"/>
          <w:szCs w:val="28"/>
        </w:rPr>
        <w:t>обучающиеся</w:t>
      </w:r>
      <w:r w:rsidRPr="00E23142">
        <w:rPr>
          <w:rFonts w:ascii="Times New Roman" w:hAnsi="Times New Roman" w:cs="Times New Roman"/>
          <w:sz w:val="28"/>
          <w:szCs w:val="28"/>
        </w:rPr>
        <w:t xml:space="preserve">  готовят  к  праздникам  с  большим  удовольствием. В  декоративном  решении  работы  детей  выглядят  красочно, празднично, а  иногда  и  фантастически.  Результативность  развития  художественного  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В  процессе  таких  занятий  более  интенсивно  развиваются  творческие  способности  </w:t>
      </w:r>
      <w:r w:rsidR="0066433D" w:rsidRPr="00E23142">
        <w:rPr>
          <w:rFonts w:ascii="Times New Roman" w:hAnsi="Times New Roman" w:cs="Times New Roman"/>
          <w:sz w:val="28"/>
          <w:szCs w:val="28"/>
        </w:rPr>
        <w:t>обучающихся (</w:t>
      </w:r>
      <w:r w:rsidRPr="00E23142">
        <w:rPr>
          <w:rFonts w:ascii="Times New Roman" w:hAnsi="Times New Roman" w:cs="Times New Roman"/>
          <w:sz w:val="28"/>
          <w:szCs w:val="28"/>
        </w:rPr>
        <w:t xml:space="preserve">воображение, образное  и  техническое  мышление, художественный  вкус). </w:t>
      </w:r>
    </w:p>
    <w:p w:rsidR="00D655C8" w:rsidRPr="00E23142" w:rsidRDefault="00066182" w:rsidP="00E23142">
      <w:pPr>
        <w:tabs>
          <w:tab w:val="left" w:pos="426"/>
        </w:tabs>
        <w:spacing w:line="240" w:lineRule="auto"/>
        <w:ind w:left="-284"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  Одним  из  важнейших  оценочных  видов  </w:t>
      </w:r>
      <w:r w:rsidR="00D655C8" w:rsidRPr="00E23142">
        <w:rPr>
          <w:rFonts w:ascii="Times New Roman" w:hAnsi="Times New Roman" w:cs="Times New Roman"/>
          <w:sz w:val="28"/>
          <w:szCs w:val="28"/>
        </w:rPr>
        <w:t>является диагностика результатов освоения программ</w:t>
      </w:r>
      <w:r w:rsidR="00E64A10">
        <w:rPr>
          <w:rFonts w:ascii="Times New Roman" w:hAnsi="Times New Roman" w:cs="Times New Roman"/>
          <w:sz w:val="28"/>
          <w:szCs w:val="28"/>
        </w:rPr>
        <w:t>ы</w:t>
      </w:r>
      <w:r w:rsidR="00D655C8" w:rsidRPr="00E23142">
        <w:rPr>
          <w:rFonts w:ascii="Times New Roman" w:hAnsi="Times New Roman" w:cs="Times New Roman"/>
          <w:sz w:val="28"/>
          <w:szCs w:val="28"/>
        </w:rPr>
        <w:t xml:space="preserve"> «Оригами». Диагностическая карта представлена в Приложение 1.</w:t>
      </w:r>
    </w:p>
    <w:p w:rsidR="00D655C8" w:rsidRPr="00E23142" w:rsidRDefault="00D655C8" w:rsidP="00E23142">
      <w:pPr>
        <w:spacing w:line="240" w:lineRule="auto"/>
        <w:ind w:left="-284" w:right="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095734" w:rsidRPr="00E23142" w:rsidRDefault="00D655C8" w:rsidP="00E231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     Составление альбома лучших работ. Проведение выставок работ учащихся: в классе, в школе.</w:t>
      </w:r>
    </w:p>
    <w:p w:rsidR="004607A0" w:rsidRPr="00E23142" w:rsidRDefault="004607A0" w:rsidP="00E2314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Методическое </w:t>
      </w:r>
      <w:r w:rsidR="0082578D" w:rsidRPr="00E231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 материально-техническое </w:t>
      </w:r>
      <w:r w:rsidRPr="00E231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программы</w:t>
      </w:r>
    </w:p>
    <w:p w:rsidR="002605A0" w:rsidRPr="00E23142" w:rsidRDefault="002605A0" w:rsidP="00E231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Материалы и инструменты</w:t>
      </w:r>
    </w:p>
    <w:p w:rsidR="002605A0" w:rsidRPr="00E23142" w:rsidRDefault="002605A0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-Бумага (белая, цветная).</w:t>
      </w:r>
    </w:p>
    <w:p w:rsidR="002605A0" w:rsidRPr="00E23142" w:rsidRDefault="002605A0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-Цветной картон.</w:t>
      </w:r>
    </w:p>
    <w:p w:rsidR="002605A0" w:rsidRPr="00E23142" w:rsidRDefault="002605A0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-Клей.</w:t>
      </w:r>
    </w:p>
    <w:p w:rsidR="002605A0" w:rsidRPr="00E23142" w:rsidRDefault="002605A0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-Фломастеры.</w:t>
      </w:r>
    </w:p>
    <w:p w:rsidR="002605A0" w:rsidRPr="00E23142" w:rsidRDefault="002605A0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-Цветные карандаши.</w:t>
      </w:r>
    </w:p>
    <w:p w:rsidR="002605A0" w:rsidRPr="00E23142" w:rsidRDefault="002605A0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-Ножницы.</w:t>
      </w:r>
    </w:p>
    <w:p w:rsidR="00095734" w:rsidRPr="00E23142" w:rsidRDefault="00095734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Рабочая тетрадь.</w:t>
      </w:r>
    </w:p>
    <w:p w:rsidR="00095734" w:rsidRPr="00E23142" w:rsidRDefault="00095734" w:rsidP="00E231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605A0" w:rsidRPr="00E23142" w:rsidRDefault="002605A0" w:rsidP="00E231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Требования к проведению занятий:</w:t>
      </w:r>
    </w:p>
    <w:p w:rsidR="001A0B4F" w:rsidRPr="00E23142" w:rsidRDefault="001A0B4F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 проведение инструктажа по правилам технике безопасности на занятиях оригами;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-последовательность действий, направленных на изготовление изделия, должна быть лаконичной (изделие нужно успеть сделать на протяжении учебного часа);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-визуальное сопровождение алгоритма складывания должно быть доступным для того, кто читает схему, и для того, кому предстоит её изобразить (для педагога) на доске при помощи мела (или других средств). 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-предполагаемый результат должен увлечь ребенка по дороге, ведущей к цели, а также «зарядить» его желанием достигнуть цели и продолжить занятия. </w:t>
      </w:r>
    </w:p>
    <w:p w:rsidR="002605A0" w:rsidRPr="00E23142" w:rsidRDefault="002605A0" w:rsidP="00E231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Программа реализуется при соблюдении следующих условий: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-использование эффективных форм работы (проведение мини выставок, оформление коллективных работ)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-сочетание разных форм занятий (воспитанники могут конструировать, решать задачи, составлять кроссворды, «осваивать» поделку  в игре и др.);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-содержание материала имеет занимательную форму, развивающая ситуация носит характер проблемной ситуации;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-совместный характер деятельности, полнота «проживания-переживания»;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-используется активизирующая воспитанников форма соревнования;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-занятия организованы в диалоговой форме и др.;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-включены формы, способствующие усилению мотивации (экспозиции, экскурсии, конкурсы и праздники, участие в выставках);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-инициируется творческая активность. Оказывается должное внимание к попыткам ребенка формировать свои подходы к процессу моделирования.</w:t>
      </w:r>
    </w:p>
    <w:p w:rsidR="002605A0" w:rsidRPr="00E23142" w:rsidRDefault="001A0B4F" w:rsidP="00E231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 w:rsidR="002605A0"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омплекс </w:t>
      </w:r>
      <w:r w:rsidR="002605A0" w:rsidRPr="00E231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методов и приемов</w:t>
      </w:r>
      <w:r w:rsidRPr="00E231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преподавания предмета Оригами</w:t>
      </w:r>
      <w:r w:rsidR="002605A0"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-педагогическое наблюдение;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-оценка работ творческой деятельности воспитанников;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-беседы, опросы;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-привлечение родителей к совместной работе с детьми;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-насыщение развивающей среды геометрическими образами;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-включение терминологических средств математики;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-использование диалоговой формы проведения занятий;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-применение «базовых форм»;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-применение стихотворных, сказочных и других форм для целостного сценария действий;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-стимулирование творчества с помощью тематических занятий;</w:t>
      </w:r>
    </w:p>
    <w:p w:rsidR="002605A0" w:rsidRPr="00E23142" w:rsidRDefault="002605A0" w:rsidP="00E231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-обновление содержания программы.  </w:t>
      </w:r>
    </w:p>
    <w:p w:rsidR="002605A0" w:rsidRPr="00E23142" w:rsidRDefault="002605A0" w:rsidP="00E231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Учебно-методический комплекс</w:t>
      </w:r>
    </w:p>
    <w:p w:rsidR="002605A0" w:rsidRPr="00E23142" w:rsidRDefault="002605A0" w:rsidP="00E231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1. Учебные и методические пособия:</w:t>
      </w:r>
    </w:p>
    <w:p w:rsidR="002605A0" w:rsidRPr="00E23142" w:rsidRDefault="002605A0" w:rsidP="00E231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727A54" w:rsidRPr="00E23142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аучная, специальная, методическая литература</w:t>
      </w:r>
    </w:p>
    <w:p w:rsidR="002605A0" w:rsidRPr="00E23142" w:rsidRDefault="002605A0" w:rsidP="00E231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2. Материалы из опыта работы педагога:</w:t>
      </w:r>
    </w:p>
    <w:p w:rsidR="002605A0" w:rsidRPr="00E23142" w:rsidRDefault="00727A54" w:rsidP="00E231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а ) д</w:t>
      </w:r>
      <w:r w:rsidR="002605A0" w:rsidRPr="00E23142">
        <w:rPr>
          <w:rFonts w:ascii="Times New Roman" w:eastAsia="Times New Roman" w:hAnsi="Times New Roman" w:cs="Times New Roman"/>
          <w:iCs/>
          <w:sz w:val="28"/>
          <w:szCs w:val="28"/>
        </w:rPr>
        <w:t>идактические материалы:</w:t>
      </w:r>
    </w:p>
    <w:p w:rsidR="002605A0" w:rsidRPr="00E23142" w:rsidRDefault="00727A54" w:rsidP="00E23142">
      <w:pPr>
        <w:pStyle w:val="af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и</w:t>
      </w:r>
      <w:r w:rsidR="002605A0" w:rsidRPr="00E23142">
        <w:rPr>
          <w:rFonts w:ascii="Times New Roman" w:eastAsia="Times New Roman" w:hAnsi="Times New Roman" w:cs="Times New Roman"/>
          <w:iCs/>
          <w:sz w:val="28"/>
          <w:szCs w:val="28"/>
        </w:rPr>
        <w:t>нструкционные карты и схемы базовых форм оригами.</w:t>
      </w:r>
    </w:p>
    <w:p w:rsidR="002605A0" w:rsidRPr="00E23142" w:rsidRDefault="00727A54" w:rsidP="00E23142">
      <w:pPr>
        <w:pStyle w:val="af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2605A0" w:rsidRPr="00E23142">
        <w:rPr>
          <w:rFonts w:ascii="Times New Roman" w:eastAsia="Times New Roman" w:hAnsi="Times New Roman" w:cs="Times New Roman"/>
          <w:iCs/>
          <w:sz w:val="28"/>
          <w:szCs w:val="28"/>
        </w:rPr>
        <w:t>хемы создания изделий оригами (размноженные на ксероксе).</w:t>
      </w:r>
    </w:p>
    <w:p w:rsidR="002605A0" w:rsidRPr="00E23142" w:rsidRDefault="00727A54" w:rsidP="00E23142">
      <w:pPr>
        <w:pStyle w:val="af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2605A0" w:rsidRPr="00E23142">
        <w:rPr>
          <w:rFonts w:ascii="Times New Roman" w:eastAsia="Times New Roman" w:hAnsi="Times New Roman" w:cs="Times New Roman"/>
          <w:iCs/>
          <w:sz w:val="28"/>
          <w:szCs w:val="28"/>
        </w:rPr>
        <w:t>бразцы изделий.</w:t>
      </w:r>
    </w:p>
    <w:p w:rsidR="002605A0" w:rsidRPr="00E23142" w:rsidRDefault="00727A54" w:rsidP="00E23142">
      <w:pPr>
        <w:pStyle w:val="af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2605A0" w:rsidRPr="00E23142">
        <w:rPr>
          <w:rFonts w:ascii="Times New Roman" w:eastAsia="Times New Roman" w:hAnsi="Times New Roman" w:cs="Times New Roman"/>
          <w:iCs/>
          <w:sz w:val="28"/>
          <w:szCs w:val="28"/>
        </w:rPr>
        <w:t>льбом лучших работ детей.</w:t>
      </w:r>
    </w:p>
    <w:p w:rsidR="002605A0" w:rsidRPr="00E23142" w:rsidRDefault="00727A54" w:rsidP="00E23142">
      <w:pPr>
        <w:pStyle w:val="af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="002605A0" w:rsidRPr="00E23142">
        <w:rPr>
          <w:rFonts w:ascii="Times New Roman" w:eastAsia="Times New Roman" w:hAnsi="Times New Roman" w:cs="Times New Roman"/>
          <w:iCs/>
          <w:sz w:val="28"/>
          <w:szCs w:val="28"/>
        </w:rPr>
        <w:t>аблица рекомендуемых цветовых сочетаний.</w:t>
      </w:r>
    </w:p>
    <w:p w:rsidR="00435E0C" w:rsidRPr="00E23142" w:rsidRDefault="007D18B5" w:rsidP="00E231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iCs/>
          <w:sz w:val="28"/>
          <w:szCs w:val="28"/>
        </w:rPr>
        <w:t xml:space="preserve">б) </w:t>
      </w:r>
      <w:r w:rsidR="002605A0" w:rsidRPr="00E23142">
        <w:rPr>
          <w:rFonts w:ascii="Times New Roman" w:eastAsia="Times New Roman" w:hAnsi="Times New Roman" w:cs="Times New Roman"/>
          <w:iCs/>
          <w:sz w:val="28"/>
          <w:szCs w:val="28"/>
        </w:rPr>
        <w:t>Методические разработки.</w:t>
      </w:r>
    </w:p>
    <w:p w:rsidR="00435E0C" w:rsidRPr="00E23142" w:rsidRDefault="007D18B5" w:rsidP="00E231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3142">
        <w:rPr>
          <w:rFonts w:ascii="Times New Roman" w:hAnsi="Times New Roman" w:cs="Times New Roman"/>
          <w:iCs/>
          <w:sz w:val="28"/>
          <w:szCs w:val="28"/>
        </w:rPr>
        <w:t xml:space="preserve">в ) </w:t>
      </w:r>
      <w:r w:rsidR="00435E0C" w:rsidRPr="00E23142">
        <w:rPr>
          <w:rFonts w:ascii="Times New Roman" w:hAnsi="Times New Roman" w:cs="Times New Roman"/>
          <w:iCs/>
          <w:sz w:val="28"/>
          <w:szCs w:val="28"/>
        </w:rPr>
        <w:t>Информационные и экранно-звуковые средства</w:t>
      </w:r>
      <w:r w:rsidRPr="00E23142">
        <w:rPr>
          <w:rFonts w:ascii="Times New Roman" w:hAnsi="Times New Roman" w:cs="Times New Roman"/>
          <w:iCs/>
          <w:sz w:val="28"/>
          <w:szCs w:val="28"/>
        </w:rPr>
        <w:t>:</w:t>
      </w:r>
    </w:p>
    <w:p w:rsidR="00435E0C" w:rsidRPr="00E23142" w:rsidRDefault="007D18B5" w:rsidP="00E23142">
      <w:pPr>
        <w:pStyle w:val="af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к</w:t>
      </w:r>
      <w:r w:rsidR="00435E0C" w:rsidRPr="00E23142">
        <w:rPr>
          <w:rFonts w:ascii="Times New Roman" w:eastAsia="Times New Roman" w:hAnsi="Times New Roman" w:cs="Times New Roman"/>
          <w:sz w:val="28"/>
          <w:szCs w:val="28"/>
        </w:rPr>
        <w:t>омпьютер</w:t>
      </w:r>
      <w:r w:rsidR="00435E0C" w:rsidRPr="00E23142">
        <w:rPr>
          <w:rFonts w:ascii="Times New Roman" w:hAnsi="Times New Roman" w:cs="Times New Roman"/>
          <w:sz w:val="28"/>
          <w:szCs w:val="28"/>
        </w:rPr>
        <w:t xml:space="preserve">,  </w:t>
      </w:r>
      <w:r w:rsidR="00435E0C" w:rsidRPr="00E23142">
        <w:rPr>
          <w:rFonts w:ascii="Times New Roman" w:eastAsia="Times New Roman" w:hAnsi="Times New Roman" w:cs="Times New Roman"/>
          <w:sz w:val="28"/>
          <w:szCs w:val="28"/>
        </w:rPr>
        <w:t>мультмедиапроектор</w:t>
      </w:r>
      <w:r w:rsidR="00435E0C" w:rsidRPr="00E23142">
        <w:rPr>
          <w:rFonts w:ascii="Times New Roman" w:hAnsi="Times New Roman" w:cs="Times New Roman"/>
          <w:sz w:val="28"/>
          <w:szCs w:val="28"/>
        </w:rPr>
        <w:t>.</w:t>
      </w:r>
    </w:p>
    <w:p w:rsidR="00E91E53" w:rsidRPr="00E23142" w:rsidRDefault="00E91E53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91E53" w:rsidRPr="00E23142" w:rsidRDefault="00E91E53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91E53" w:rsidRPr="00E23142" w:rsidRDefault="00E91E53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91E53" w:rsidRPr="00E23142" w:rsidRDefault="00E91E53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91E53" w:rsidRDefault="00E91E53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4A10" w:rsidRPr="00E23142" w:rsidRDefault="00E64A10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66182" w:rsidRPr="00E23142" w:rsidRDefault="00066182" w:rsidP="00E23142">
      <w:pPr>
        <w:spacing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год обучения </w:t>
      </w: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64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</w:t>
      </w: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E64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Style w:val="ac"/>
        <w:tblW w:w="4495" w:type="pct"/>
        <w:tblInd w:w="461" w:type="dxa"/>
        <w:tblLook w:val="00A0" w:firstRow="1" w:lastRow="0" w:firstColumn="1" w:lastColumn="0" w:noHBand="0" w:noVBand="0"/>
      </w:tblPr>
      <w:tblGrid>
        <w:gridCol w:w="594"/>
        <w:gridCol w:w="3990"/>
        <w:gridCol w:w="1200"/>
        <w:gridCol w:w="1355"/>
        <w:gridCol w:w="1720"/>
      </w:tblGrid>
      <w:tr w:rsidR="00066182" w:rsidRPr="00E23142" w:rsidTr="004F26D4">
        <w:tc>
          <w:tcPr>
            <w:tcW w:w="335" w:type="pct"/>
            <w:vMerge w:val="restart"/>
          </w:tcPr>
          <w:p w:rsidR="004F26D4" w:rsidRDefault="004F26D4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252" w:type="pct"/>
            <w:vMerge w:val="restar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413" w:type="pct"/>
            <w:gridSpan w:val="3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66182" w:rsidRPr="00E23142" w:rsidTr="004F26D4">
        <w:tc>
          <w:tcPr>
            <w:tcW w:w="335" w:type="pct"/>
            <w:vMerge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2" w:type="pct"/>
            <w:vMerge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2" w:type="pct"/>
          </w:tcPr>
          <w:p w:rsidR="007D18B5" w:rsidRPr="00E23142" w:rsidRDefault="00066182" w:rsidP="00E23142">
            <w:pPr>
              <w:tabs>
                <w:tab w:val="right" w:pos="142"/>
              </w:tabs>
              <w:ind w:righ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оригами</w:t>
            </w:r>
            <w:r w:rsidR="007D18B5"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066182" w:rsidRPr="00E23142" w:rsidRDefault="007D18B5" w:rsidP="00E23142">
            <w:pPr>
              <w:tabs>
                <w:tab w:val="right" w:pos="142"/>
              </w:tabs>
              <w:ind w:righ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>равила  безопасности  труда  при  работе  ручным  инструментом.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Квадрат- основная фигура оригами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</w:tcPr>
          <w:p w:rsidR="00066182" w:rsidRPr="00E23142" w:rsidRDefault="00E64A10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:rsidR="00066182" w:rsidRPr="00E23142" w:rsidRDefault="00E64A10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«Конверт»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Цветы к празднику 8 марта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Впереди - лето!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</w:tcPr>
          <w:p w:rsidR="00066182" w:rsidRPr="00E23142" w:rsidRDefault="00E64A10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:rsidR="00066182" w:rsidRPr="00E23142" w:rsidRDefault="00E64A10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занятие. Оформление выставочных работ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4F26D4">
        <w:tc>
          <w:tcPr>
            <w:tcW w:w="335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2" w:type="pct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77" w:type="pct"/>
          </w:tcPr>
          <w:p w:rsidR="00066182" w:rsidRPr="00E23142" w:rsidRDefault="00066182" w:rsidP="00E2314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" w:type="pct"/>
          </w:tcPr>
          <w:p w:rsidR="00066182" w:rsidRPr="00E23142" w:rsidRDefault="00066182" w:rsidP="00F53FC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53F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1" w:type="pct"/>
          </w:tcPr>
          <w:p w:rsidR="00066182" w:rsidRPr="00E23142" w:rsidRDefault="00066182" w:rsidP="00E64A1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E64A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066182" w:rsidRDefault="00066182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Pr="00E23142" w:rsidRDefault="00F53FC5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 год обучения</w:t>
      </w: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</w:t>
      </w:r>
      <w:r w:rsidR="00F53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часов</w:t>
      </w: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c"/>
        <w:tblW w:w="4953" w:type="pct"/>
        <w:tblLook w:val="00A0" w:firstRow="1" w:lastRow="0" w:firstColumn="1" w:lastColumn="0" w:noHBand="0" w:noVBand="0"/>
      </w:tblPr>
      <w:tblGrid>
        <w:gridCol w:w="594"/>
        <w:gridCol w:w="5962"/>
        <w:gridCol w:w="1022"/>
        <w:gridCol w:w="1303"/>
        <w:gridCol w:w="880"/>
      </w:tblGrid>
      <w:tr w:rsidR="00066182" w:rsidRPr="00E23142" w:rsidTr="00066182">
        <w:tc>
          <w:tcPr>
            <w:tcW w:w="233" w:type="pct"/>
            <w:vMerge w:val="restar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66182" w:rsidRPr="00E23142" w:rsidTr="00066182">
        <w:tc>
          <w:tcPr>
            <w:tcW w:w="0" w:type="auto"/>
            <w:vMerge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09" w:type="pc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416" w:type="pc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tabs>
                <w:tab w:val="right" w:pos="142"/>
              </w:tabs>
              <w:ind w:righ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занятие. </w:t>
            </w:r>
            <w:r w:rsidR="007D18B5" w:rsidRPr="00E23142">
              <w:rPr>
                <w:rFonts w:ascii="Times New Roman" w:hAnsi="Times New Roman"/>
                <w:sz w:val="28"/>
                <w:szCs w:val="28"/>
              </w:rPr>
              <w:t xml:space="preserve">Правила  безопасности  труда  при  работе  ручным  инструментом. </w:t>
            </w: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обученности учащихся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Простые базовые формы оригами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Осенние композиции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«Конверт»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F53FC5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6182" w:rsidRPr="00E23142" w:rsidRDefault="00F53FC5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Новые базовые формы. Базовая форма «Рыба»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«Дверь»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66182" w:rsidRPr="00E23142" w:rsidRDefault="00066182" w:rsidP="00F53F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Поздравительная открытка к празднику 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6182" w:rsidRPr="00E23142" w:rsidRDefault="00066182" w:rsidP="00F53F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53F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F53F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53F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066182" w:rsidRPr="00E23142" w:rsidRDefault="00066182" w:rsidP="00E231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182" w:rsidRPr="00E23142" w:rsidRDefault="00066182" w:rsidP="00E231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5C8" w:rsidRPr="00E23142" w:rsidRDefault="00D655C8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6D4" w:rsidRDefault="004F26D4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 год обучения </w:t>
      </w: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</w:t>
      </w:r>
      <w:r w:rsidR="00F53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F53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E2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c"/>
        <w:tblW w:w="4500" w:type="pct"/>
        <w:tblLook w:val="00A0" w:firstRow="1" w:lastRow="0" w:firstColumn="1" w:lastColumn="0" w:noHBand="0" w:noVBand="0"/>
      </w:tblPr>
      <w:tblGrid>
        <w:gridCol w:w="594"/>
        <w:gridCol w:w="4991"/>
        <w:gridCol w:w="1022"/>
        <w:gridCol w:w="1299"/>
        <w:gridCol w:w="963"/>
      </w:tblGrid>
      <w:tr w:rsidR="00066182" w:rsidRPr="00E23142" w:rsidTr="00066182">
        <w:tc>
          <w:tcPr>
            <w:tcW w:w="244" w:type="pct"/>
            <w:vMerge w:val="restar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66182" w:rsidRPr="00E23142" w:rsidTr="00066182">
        <w:tc>
          <w:tcPr>
            <w:tcW w:w="0" w:type="auto"/>
            <w:vMerge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587" w:type="pc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587" w:type="pct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tabs>
                <w:tab w:val="right" w:pos="142"/>
              </w:tabs>
              <w:ind w:righ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  <w:r w:rsidR="007D18B5"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D18B5" w:rsidRPr="00E23142">
              <w:rPr>
                <w:rFonts w:ascii="Times New Roman" w:hAnsi="Times New Roman"/>
                <w:sz w:val="28"/>
                <w:szCs w:val="28"/>
              </w:rPr>
              <w:t>Правила  безопасности  труда  при  работе  ручным  инструментом.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обученности учащихся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Чудесные превращения бумажного листа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Модульное оригами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Оригами на праздничном столе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Валентинки из оригами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Объёмные цветы к празднику 8 Марта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Оригами - почта!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 «Дом»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F53FC5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F53FC5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Впереди – лето!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66182" w:rsidRPr="00E23142" w:rsidTr="00066182"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6182" w:rsidRPr="00E23142" w:rsidRDefault="00066182" w:rsidP="00E23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66182" w:rsidRPr="00E23142" w:rsidRDefault="00066182" w:rsidP="00E231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6182" w:rsidRPr="00E23142" w:rsidRDefault="00066182" w:rsidP="00F53F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53F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6182" w:rsidRPr="00E23142" w:rsidRDefault="00066182" w:rsidP="00F53F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53F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066182" w:rsidRPr="00E23142" w:rsidRDefault="00066182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00E" w:rsidRPr="00E23142" w:rsidRDefault="00B9700E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00E" w:rsidRPr="00E23142" w:rsidRDefault="00B9700E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00E" w:rsidRPr="00E23142" w:rsidRDefault="00B9700E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00E" w:rsidRPr="00E23142" w:rsidRDefault="00B9700E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00E" w:rsidRPr="00E23142" w:rsidRDefault="00B9700E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00E" w:rsidRPr="00E23142" w:rsidRDefault="00B9700E" w:rsidP="00E231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C5" w:rsidRDefault="00F53FC5" w:rsidP="00E23142">
      <w:pPr>
        <w:tabs>
          <w:tab w:val="right" w:pos="142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3FC5" w:rsidRDefault="00F53FC5" w:rsidP="00E23142">
      <w:pPr>
        <w:tabs>
          <w:tab w:val="right" w:pos="142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3FC5" w:rsidRDefault="00F53FC5" w:rsidP="00E23142">
      <w:pPr>
        <w:tabs>
          <w:tab w:val="right" w:pos="142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3FC5" w:rsidRDefault="00F53FC5" w:rsidP="00E23142">
      <w:pPr>
        <w:tabs>
          <w:tab w:val="right" w:pos="142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3FC5" w:rsidRDefault="00F53FC5" w:rsidP="00E23142">
      <w:pPr>
        <w:tabs>
          <w:tab w:val="right" w:pos="142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6182" w:rsidRPr="00E23142" w:rsidRDefault="00B9700E" w:rsidP="00E23142">
      <w:pPr>
        <w:tabs>
          <w:tab w:val="right" w:pos="142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9700E" w:rsidRPr="00E23142" w:rsidRDefault="00B9700E" w:rsidP="00E23142">
      <w:pPr>
        <w:tabs>
          <w:tab w:val="right" w:pos="142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9700E" w:rsidRPr="00E23142" w:rsidRDefault="00B9700E" w:rsidP="00E23142">
      <w:pPr>
        <w:pStyle w:val="12"/>
        <w:tabs>
          <w:tab w:val="right" w:pos="142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23142">
        <w:rPr>
          <w:rFonts w:ascii="Times New Roman" w:hAnsi="Times New Roman"/>
          <w:b/>
          <w:sz w:val="28"/>
          <w:szCs w:val="28"/>
          <w:lang w:eastAsia="ru-RU"/>
        </w:rPr>
        <w:t>Знакомство с оригами</w:t>
      </w:r>
      <w:r w:rsidRPr="00E2314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9700E" w:rsidRPr="00E23142" w:rsidRDefault="00B9700E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Знакомство  с  видами  бумаги  и её основными  свойствами, с инструментами для   обработки.  Правила  безопасности  труда  при  работе  ручным  инструментом.</w:t>
      </w:r>
    </w:p>
    <w:p w:rsidR="00B9700E" w:rsidRPr="00E23142" w:rsidRDefault="00B9700E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Квадрат – основная форма оригами</w:t>
      </w:r>
    </w:p>
    <w:p w:rsidR="00B9700E" w:rsidRPr="00E23142" w:rsidRDefault="00B9700E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Знакомство с понятием «базовые формы».  Изготовление квадрата из прямоугольного листа бумаги (два способа). Знакомство с условными знаками, принятыми в оригами. Инструкционные карты, демонстрирующие процесс складывания.</w:t>
      </w:r>
    </w:p>
    <w:p w:rsidR="00B9700E" w:rsidRPr="00E23142" w:rsidRDefault="00B9700E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Базовая форма: «Треугольник» </w:t>
      </w:r>
      <w:r w:rsidRPr="00E23142">
        <w:rPr>
          <w:rStyle w:val="a3"/>
          <w:rFonts w:ascii="Times New Roman" w:hAnsi="Times New Roman"/>
          <w:b w:val="0"/>
          <w:sz w:val="28"/>
          <w:szCs w:val="28"/>
        </w:rPr>
        <w:t>Стилизованный цветок. Лисёнок и собачка. Яхта и пароход. Стаканчик.  Синица и снегирь. Композиция «Птицы в лесу».</w:t>
      </w:r>
    </w:p>
    <w:p w:rsidR="00C709C5" w:rsidRPr="00E23142" w:rsidRDefault="00B9700E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>Базовая форма: «Воздушный змей»</w:t>
      </w:r>
      <w:r w:rsidR="00C709C5" w:rsidRPr="00E23142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C709C5" w:rsidRPr="00E23142">
        <w:rPr>
          <w:rStyle w:val="a3"/>
          <w:rFonts w:ascii="Times New Roman" w:hAnsi="Times New Roman"/>
          <w:b w:val="0"/>
          <w:sz w:val="28"/>
          <w:szCs w:val="28"/>
        </w:rPr>
        <w:t xml:space="preserve">Кролик и щенок. Курочка и петушок. Сова. Сказочные птицы. </w:t>
      </w:r>
      <w:r w:rsidR="00C709C5" w:rsidRPr="00E23142">
        <w:rPr>
          <w:rFonts w:ascii="Times New Roman" w:hAnsi="Times New Roman" w:cs="Times New Roman"/>
          <w:sz w:val="28"/>
          <w:szCs w:val="28"/>
        </w:rPr>
        <w:t>Композиция «Домашние птицы на лужайке».</w:t>
      </w:r>
    </w:p>
    <w:p w:rsidR="00C709C5" w:rsidRPr="00E23142" w:rsidRDefault="00C709C5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Базовая форма: «Двойной треугольник» </w:t>
      </w:r>
      <w:r w:rsidRPr="00E23142">
        <w:rPr>
          <w:rStyle w:val="a3"/>
          <w:rFonts w:ascii="Times New Roman" w:hAnsi="Times New Roman"/>
          <w:b w:val="0"/>
          <w:sz w:val="28"/>
          <w:szCs w:val="28"/>
        </w:rPr>
        <w:t>Рыбка и бабочка. Головастик и жук. Лилия.</w:t>
      </w:r>
    </w:p>
    <w:p w:rsidR="00C709C5" w:rsidRPr="00E23142" w:rsidRDefault="00C709C5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>Базовая форма: «Двойной квадрат»</w:t>
      </w:r>
      <w:r w:rsidRPr="00E23142">
        <w:rPr>
          <w:rFonts w:ascii="Times New Roman" w:hAnsi="Times New Roman" w:cs="Times New Roman"/>
          <w:bCs/>
          <w:sz w:val="28"/>
          <w:szCs w:val="28"/>
        </w:rPr>
        <w:t xml:space="preserve"> Жаба. Яхта. </w:t>
      </w:r>
      <w:r w:rsidRPr="00E23142">
        <w:rPr>
          <w:rFonts w:ascii="Times New Roman" w:hAnsi="Times New Roman" w:cs="Times New Roman"/>
          <w:sz w:val="28"/>
          <w:szCs w:val="28"/>
        </w:rPr>
        <w:t>Композиция Островок в пруду».</w:t>
      </w:r>
    </w:p>
    <w:p w:rsidR="00C709C5" w:rsidRPr="00E23142" w:rsidRDefault="00C709C5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>Базовая форма «Конверт»</w:t>
      </w:r>
      <w:r w:rsidRPr="00E23142">
        <w:rPr>
          <w:rFonts w:ascii="Times New Roman" w:hAnsi="Times New Roman" w:cs="Times New Roman"/>
          <w:sz w:val="28"/>
          <w:szCs w:val="28"/>
        </w:rPr>
        <w:t xml:space="preserve"> Пароход и подводная лодка. Композиция «В море».</w:t>
      </w:r>
    </w:p>
    <w:p w:rsidR="00BE2BF3" w:rsidRPr="00E23142" w:rsidRDefault="00C709C5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>Базовая форма «Конверт» Базовая форма: «Двойной треугольник» Базовая форма: «Воздушный змей»  Весенние цветы</w:t>
      </w:r>
      <w:r w:rsidR="00BE2BF3" w:rsidRPr="00E23142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BE2BF3" w:rsidRPr="00E23142">
        <w:rPr>
          <w:rFonts w:ascii="Times New Roman" w:hAnsi="Times New Roman" w:cs="Times New Roman"/>
          <w:sz w:val="28"/>
          <w:szCs w:val="28"/>
        </w:rPr>
        <w:t>Легенды о цветах (Нарцисс, волшебный цветок папоротника). Складывание цветов на основе изученных базовых форм. Оформление композиций и поздравительных открыток.</w:t>
      </w:r>
    </w:p>
    <w:p w:rsidR="00BE2BF3" w:rsidRPr="00E23142" w:rsidRDefault="00BE2BF3" w:rsidP="00E23142">
      <w:pPr>
        <w:tabs>
          <w:tab w:val="right" w:pos="142"/>
        </w:tabs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E2BF3" w:rsidRPr="00E23142" w:rsidRDefault="00BE2BF3" w:rsidP="00E23142">
      <w:pPr>
        <w:pStyle w:val="12"/>
        <w:tabs>
          <w:tab w:val="right" w:pos="142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>Вводные занятия</w:t>
      </w:r>
      <w:r w:rsidRPr="00E23142">
        <w:rPr>
          <w:rFonts w:ascii="Times New Roman" w:hAnsi="Times New Roman"/>
          <w:sz w:val="28"/>
          <w:szCs w:val="28"/>
        </w:rPr>
        <w:t xml:space="preserve"> Цели и задачи второго года обучения. Правила техники безопасности.</w:t>
      </w:r>
    </w:p>
    <w:p w:rsidR="00BE2BF3" w:rsidRPr="00E23142" w:rsidRDefault="00BE2BF3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 xml:space="preserve">Простые базовые формы оригами </w:t>
      </w:r>
      <w:r w:rsidR="00D26D47" w:rsidRPr="00E23142">
        <w:rPr>
          <w:rFonts w:ascii="Times New Roman" w:hAnsi="Times New Roman" w:cs="Times New Roman"/>
          <w:sz w:val="28"/>
          <w:szCs w:val="28"/>
        </w:rPr>
        <w:t xml:space="preserve">Повторение условных знаков, принятых в оригами и основных приемов складывания. Повторение изученных базовых форм. Зарисовка условных знаков и схем складывания базовых форм. </w:t>
      </w:r>
    </w:p>
    <w:p w:rsidR="005309E9" w:rsidRPr="00E23142" w:rsidRDefault="00D26D47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 xml:space="preserve">Осенние композиции </w:t>
      </w:r>
      <w:r w:rsidRPr="00E23142">
        <w:rPr>
          <w:rFonts w:ascii="Times New Roman" w:hAnsi="Times New Roman" w:cs="Times New Roman"/>
          <w:sz w:val="28"/>
          <w:szCs w:val="28"/>
        </w:rPr>
        <w:t xml:space="preserve">Повторение условных знаков, принятых в оригами и основных приемов складывания. Повторение изученных базовых форм. Зарисовка условных знаков и схем складывания базовых форм. </w:t>
      </w:r>
    </w:p>
    <w:p w:rsidR="005309E9" w:rsidRPr="00E23142" w:rsidRDefault="005309E9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Б</w:t>
      </w:r>
      <w:r w:rsidR="00D26D47" w:rsidRPr="00E23142">
        <w:rPr>
          <w:rStyle w:val="a3"/>
          <w:rFonts w:ascii="Times New Roman" w:hAnsi="Times New Roman"/>
          <w:sz w:val="28"/>
          <w:szCs w:val="28"/>
        </w:rPr>
        <w:t xml:space="preserve">азовая форма: «Треугольник» </w:t>
      </w:r>
      <w:r w:rsidR="00D26D47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Pr="00E23142">
        <w:rPr>
          <w:rFonts w:ascii="Times New Roman" w:hAnsi="Times New Roman" w:cs="Times New Roman"/>
          <w:sz w:val="28"/>
          <w:szCs w:val="28"/>
        </w:rPr>
        <w:t>Домик с крыльцом, домик с трубой. Домик с верандами. Деревья и травы.</w:t>
      </w:r>
    </w:p>
    <w:p w:rsidR="005309E9" w:rsidRPr="00E23142" w:rsidRDefault="005309E9" w:rsidP="00E23142">
      <w:pPr>
        <w:tabs>
          <w:tab w:val="right" w:pos="142"/>
        </w:tabs>
        <w:spacing w:line="240" w:lineRule="auto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>Базовая форма: «Воздушный змей»</w:t>
      </w:r>
      <w:r w:rsidRPr="00E23142">
        <w:rPr>
          <w:rStyle w:val="a3"/>
          <w:rFonts w:ascii="Times New Roman" w:hAnsi="Times New Roman"/>
          <w:b w:val="0"/>
          <w:sz w:val="28"/>
          <w:szCs w:val="28"/>
        </w:rPr>
        <w:t xml:space="preserve"> Лебеди (2 способа). Утка с утёнком.</w:t>
      </w:r>
    </w:p>
    <w:p w:rsidR="005309E9" w:rsidRPr="00E23142" w:rsidRDefault="005309E9" w:rsidP="00E23142">
      <w:pPr>
        <w:tabs>
          <w:tab w:val="right" w:pos="142"/>
        </w:tabs>
        <w:spacing w:line="240" w:lineRule="auto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Базовая форма: «Двойной треугольник» </w:t>
      </w:r>
      <w:r w:rsidRPr="00E23142">
        <w:rPr>
          <w:rStyle w:val="a3"/>
          <w:rFonts w:ascii="Times New Roman" w:hAnsi="Times New Roman"/>
          <w:b w:val="0"/>
          <w:sz w:val="28"/>
          <w:szCs w:val="28"/>
        </w:rPr>
        <w:t>Тропическая рыбка. Отделка модели.</w:t>
      </w:r>
    </w:p>
    <w:p w:rsidR="00A806FE" w:rsidRPr="00E23142" w:rsidRDefault="005309E9" w:rsidP="00E23142">
      <w:pPr>
        <w:tabs>
          <w:tab w:val="right" w:pos="142"/>
        </w:tabs>
        <w:spacing w:line="240" w:lineRule="auto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Базовая форма: «Двойной квадрат» </w:t>
      </w:r>
      <w:r w:rsidRPr="00E23142">
        <w:rPr>
          <w:rStyle w:val="a3"/>
          <w:rFonts w:ascii="Times New Roman" w:hAnsi="Times New Roman"/>
          <w:b w:val="0"/>
          <w:sz w:val="28"/>
          <w:szCs w:val="28"/>
        </w:rPr>
        <w:t>Золотая рыбка. Краб. Композиция «Аквариум».</w:t>
      </w:r>
    </w:p>
    <w:p w:rsidR="00A806FE" w:rsidRPr="00E23142" w:rsidRDefault="00A806FE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lastRenderedPageBreak/>
        <w:t xml:space="preserve">Базовая форма: «Конверт» </w:t>
      </w:r>
      <w:r w:rsidRPr="00E23142">
        <w:rPr>
          <w:rFonts w:ascii="Times New Roman" w:hAnsi="Times New Roman" w:cs="Times New Roman"/>
          <w:sz w:val="28"/>
          <w:szCs w:val="28"/>
        </w:rPr>
        <w:t>Рыбка-бабочка. Водоросли и камешки. Оформление аквариума.</w:t>
      </w:r>
    </w:p>
    <w:p w:rsidR="00A806FE" w:rsidRPr="00E23142" w:rsidRDefault="00A806FE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Базовая форма: «Рыба» </w:t>
      </w:r>
      <w:r w:rsidRPr="00E23142">
        <w:rPr>
          <w:rFonts w:ascii="Times New Roman" w:hAnsi="Times New Roman" w:cs="Times New Roman"/>
          <w:sz w:val="28"/>
          <w:szCs w:val="28"/>
        </w:rPr>
        <w:t>Царевна-Лебедь. Пингвин (2 способа). Композиция «Пингвины на льду».</w:t>
      </w:r>
    </w:p>
    <w:p w:rsidR="00A806FE" w:rsidRPr="00E23142" w:rsidRDefault="00A806FE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Базовая форма: «Дверь» </w:t>
      </w:r>
      <w:r w:rsidRPr="00E23142">
        <w:rPr>
          <w:rFonts w:ascii="Times New Roman" w:hAnsi="Times New Roman" w:cs="Times New Roman"/>
          <w:sz w:val="28"/>
          <w:szCs w:val="28"/>
        </w:rPr>
        <w:t>Мышь и поросёнок. Бурёнка. Композиция «В деревне».</w:t>
      </w:r>
    </w:p>
    <w:p w:rsidR="00A806FE" w:rsidRPr="00E23142" w:rsidRDefault="00A806FE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Базовая форма: 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«Воздушный змей» </w:t>
      </w:r>
      <w:r w:rsidRPr="00E23142">
        <w:rPr>
          <w:rFonts w:ascii="Times New Roman" w:hAnsi="Times New Roman" w:cs="Times New Roman"/>
          <w:sz w:val="28"/>
          <w:szCs w:val="28"/>
        </w:rPr>
        <w:t>Кролик. Жар-птица. Декоративное украшение изделия Попугай. Декоративное украшение изделия.</w:t>
      </w:r>
    </w:p>
    <w:p w:rsidR="00A806FE" w:rsidRPr="00E23142" w:rsidRDefault="00A806FE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 xml:space="preserve">Базовая форма: «двойной треугольник» </w:t>
      </w:r>
      <w:r w:rsidRPr="00E23142">
        <w:rPr>
          <w:rFonts w:ascii="Times New Roman" w:hAnsi="Times New Roman" w:cs="Times New Roman"/>
          <w:sz w:val="28"/>
          <w:szCs w:val="28"/>
        </w:rPr>
        <w:t>Бабочка. Коллективное панно «На лугу» Жук. Коллективное панно «На лугу»</w:t>
      </w:r>
    </w:p>
    <w:p w:rsidR="0014657C" w:rsidRPr="00E23142" w:rsidRDefault="0014657C" w:rsidP="00E23142">
      <w:pPr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BF3" w:rsidRPr="00E23142" w:rsidRDefault="00BE2BF3" w:rsidP="00E23142">
      <w:pPr>
        <w:tabs>
          <w:tab w:val="right" w:pos="142"/>
        </w:tabs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A806FE" w:rsidRPr="00E23142" w:rsidRDefault="00A806FE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E23142">
        <w:rPr>
          <w:rFonts w:ascii="Times New Roman" w:hAnsi="Times New Roman" w:cs="Times New Roman"/>
          <w:sz w:val="28"/>
          <w:szCs w:val="28"/>
        </w:rPr>
        <w:t xml:space="preserve"> История развития искусства оригами. </w:t>
      </w:r>
      <w:r w:rsidR="007D18B5" w:rsidRPr="00E23142">
        <w:rPr>
          <w:rFonts w:ascii="Times New Roman" w:hAnsi="Times New Roman" w:cs="Times New Roman"/>
          <w:sz w:val="28"/>
          <w:szCs w:val="28"/>
        </w:rPr>
        <w:t>Правила  безопасности  труда  при  работе  ручным  инструментом.</w:t>
      </w:r>
    </w:p>
    <w:p w:rsidR="0082578D" w:rsidRPr="00E23142" w:rsidRDefault="00A806FE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Чудесные превращения бумажного листа </w:t>
      </w:r>
      <w:r w:rsidR="00934D78" w:rsidRPr="00E23142">
        <w:rPr>
          <w:rFonts w:ascii="Times New Roman" w:hAnsi="Times New Roman" w:cs="Times New Roman"/>
          <w:sz w:val="28"/>
          <w:szCs w:val="28"/>
        </w:rPr>
        <w:t>Зоопарк</w:t>
      </w:r>
      <w:r w:rsidRPr="00E23142">
        <w:rPr>
          <w:rFonts w:ascii="Times New Roman" w:hAnsi="Times New Roman" w:cs="Times New Roman"/>
          <w:sz w:val="28"/>
          <w:szCs w:val="28"/>
        </w:rPr>
        <w:t>. Коробки.</w:t>
      </w:r>
      <w:r w:rsidR="0082578D" w:rsidRPr="00E23142">
        <w:rPr>
          <w:rFonts w:ascii="Times New Roman" w:hAnsi="Times New Roman" w:cs="Times New Roman"/>
          <w:sz w:val="28"/>
          <w:szCs w:val="28"/>
        </w:rPr>
        <w:t xml:space="preserve"> </w:t>
      </w:r>
      <w:r w:rsidRPr="00E23142">
        <w:rPr>
          <w:rFonts w:ascii="Times New Roman" w:hAnsi="Times New Roman" w:cs="Times New Roman"/>
          <w:sz w:val="28"/>
          <w:szCs w:val="28"/>
        </w:rPr>
        <w:t xml:space="preserve">Изготовление и оформление подарков. 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Модульное оригами </w:t>
      </w:r>
      <w:r w:rsidRPr="00E23142">
        <w:rPr>
          <w:rFonts w:ascii="Times New Roman" w:hAnsi="Times New Roman" w:cs="Times New Roman"/>
          <w:sz w:val="28"/>
          <w:szCs w:val="28"/>
        </w:rPr>
        <w:t xml:space="preserve">Изделия, складывающиеся из одинаковых деталей – модулей. Бусы для елки. Новогодние украшения – звезды из 4, 8 и 16 модулей. Новогодняя открытка «Ветка ели с игрушками». 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Оригами на праздничном столе </w:t>
      </w:r>
      <w:r w:rsidRPr="00E23142">
        <w:rPr>
          <w:rFonts w:ascii="Times New Roman" w:hAnsi="Times New Roman" w:cs="Times New Roman"/>
          <w:sz w:val="28"/>
          <w:szCs w:val="28"/>
        </w:rPr>
        <w:t xml:space="preserve">Правила этикета. Складывание приглашений, поздравительных открыток. Салфетки, стаканчики, коробочки и вазочки. 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Style w:val="a3"/>
          <w:rFonts w:ascii="Times New Roman" w:hAnsi="Times New Roman"/>
          <w:sz w:val="28"/>
          <w:szCs w:val="28"/>
        </w:rPr>
        <w:t xml:space="preserve">Оригами – почта </w:t>
      </w:r>
      <w:r w:rsidRPr="00E23142">
        <w:rPr>
          <w:rFonts w:ascii="Times New Roman" w:hAnsi="Times New Roman" w:cs="Times New Roman"/>
          <w:sz w:val="28"/>
          <w:szCs w:val="28"/>
        </w:rPr>
        <w:t>Солдатский треугольник и прямоугольное письмо. Датское и английское письмо. Оригинальный конверт (2 варианта).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 xml:space="preserve">Базовая форма «Дом» </w:t>
      </w:r>
      <w:r w:rsidRPr="00E23142">
        <w:rPr>
          <w:rFonts w:ascii="Times New Roman" w:hAnsi="Times New Roman" w:cs="Times New Roman"/>
          <w:sz w:val="28"/>
          <w:szCs w:val="28"/>
        </w:rPr>
        <w:t>Знакомство с новой базовой формой.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Изготовление пилотки и шапочки с козырьком. Изготовление «Валентинок».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Базовая форма «двойной треугольник»</w:t>
      </w:r>
      <w:r w:rsidRPr="00E23142">
        <w:rPr>
          <w:rFonts w:ascii="Times New Roman" w:hAnsi="Times New Roman" w:cs="Times New Roman"/>
          <w:sz w:val="28"/>
          <w:szCs w:val="28"/>
        </w:rPr>
        <w:t xml:space="preserve"> Складывание самолетов и истребителей. Летные соревнования моделей.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 xml:space="preserve">Базовая форма «катамаран» </w:t>
      </w:r>
      <w:r w:rsidRPr="00E23142">
        <w:rPr>
          <w:rFonts w:ascii="Times New Roman" w:hAnsi="Times New Roman" w:cs="Times New Roman"/>
          <w:sz w:val="28"/>
          <w:szCs w:val="28"/>
        </w:rPr>
        <w:t>Водяные мельницы. Кусудама. Нарцисс.</w:t>
      </w:r>
    </w:p>
    <w:p w:rsidR="0082578D" w:rsidRPr="00E23142" w:rsidRDefault="0082578D" w:rsidP="00E23142">
      <w:pPr>
        <w:tabs>
          <w:tab w:val="right" w:pos="142"/>
        </w:tabs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Базовая форма «двойной квадрат»</w:t>
      </w:r>
      <w:r w:rsidRPr="00E23142">
        <w:rPr>
          <w:rFonts w:ascii="Times New Roman" w:hAnsi="Times New Roman" w:cs="Times New Roman"/>
          <w:sz w:val="28"/>
          <w:szCs w:val="28"/>
        </w:rPr>
        <w:t xml:space="preserve"> Коробочка-звезда. Коробочка-шкатулка. Ваза. Японский журавлик. Голубь мира.</w:t>
      </w:r>
    </w:p>
    <w:p w:rsidR="00A806FE" w:rsidRPr="00E23142" w:rsidRDefault="00A806FE" w:rsidP="00E23142">
      <w:pPr>
        <w:tabs>
          <w:tab w:val="right" w:pos="142"/>
        </w:tabs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A43FC" w:rsidRPr="00E23142" w:rsidRDefault="003A43FC" w:rsidP="00E23142">
      <w:pPr>
        <w:shd w:val="clear" w:color="auto" w:fill="FFFFFF"/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43FC" w:rsidRPr="00E23142" w:rsidRDefault="003A43FC" w:rsidP="00E23142">
      <w:pPr>
        <w:shd w:val="clear" w:color="auto" w:fill="FFFFFF"/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43FC" w:rsidRPr="00E23142" w:rsidRDefault="003A43FC" w:rsidP="00E23142">
      <w:pPr>
        <w:shd w:val="clear" w:color="auto" w:fill="FFFFFF"/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43FC" w:rsidRPr="00E23142" w:rsidRDefault="003A43FC" w:rsidP="00E23142">
      <w:pPr>
        <w:shd w:val="clear" w:color="auto" w:fill="FFFFFF"/>
        <w:tabs>
          <w:tab w:val="right" w:pos="142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980" w:rsidRPr="00E23142" w:rsidRDefault="00913980" w:rsidP="00E23142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980" w:rsidRPr="00E23142" w:rsidRDefault="00913980" w:rsidP="00E23142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980" w:rsidRPr="00E23142" w:rsidRDefault="00913980" w:rsidP="00E23142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3980" w:rsidRPr="00E23142" w:rsidRDefault="00913980" w:rsidP="00E23142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4D78" w:rsidRPr="00E23142" w:rsidRDefault="00934D78" w:rsidP="00E23142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FC5" w:rsidRDefault="00F53FC5" w:rsidP="00E231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C5" w:rsidRDefault="00F53FC5" w:rsidP="00E231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C5" w:rsidRDefault="00F53FC5" w:rsidP="00E231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80" w:rsidRPr="00E23142" w:rsidRDefault="00913980" w:rsidP="00E231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информационных источников</w:t>
      </w:r>
    </w:p>
    <w:p w:rsidR="00913980" w:rsidRPr="00E23142" w:rsidRDefault="00913980" w:rsidP="00E231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3142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учителя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Афонькина, Е. Ю,  Афонькин, С. Ю. Всё об оригами / Е.Ю. Афонькина, С.Ю. Афонькин. – СПб: Кристалл, 2005.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Афонькина, Е. Ю,  Афонькин, С. Ю.  Игрушки из бумаги / Е.Ю. Афонькина, С.Ю. Афонькин. - СПб: Литера, 1997.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Афонькина, Е. Ю,  Афонькин, С. Ю. Игры и фокусы с бумагой    / Е.Ю. Афонькина, С.Ю. Афонькин. - СПб, Химия, 1994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Афонькина, Е. Ю,  Афонькин, С. Ю. Собаки и коты – бумажные хвосты      / Е.Ю. Афонькина, С.Ю. Афонькин. - СПб, Химия, 1995.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Афонькина, Е. Ю,  Афонькин, С. Ю. Цветущий сад оригами / Е.Ю. Афонькина, С.Ю. Афонькин. - СПб, Химия, 1995.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Богатеева, З.А. Чудесные поделки из бумаги</w:t>
      </w:r>
      <w:r w:rsidRPr="00E23142">
        <w:rPr>
          <w:rFonts w:ascii="Times New Roman" w:hAnsi="Times New Roman" w:cs="Times New Roman"/>
          <w:sz w:val="28"/>
          <w:szCs w:val="28"/>
        </w:rPr>
        <w:t xml:space="preserve">: книга для воспитателей детского сада и родителей/ З.А. Богатеева. –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>М.: Просвещение, 1999.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Выгонов,В.В. Я иду на урок. Начальная школа. Трудовое обучение.    Поделки и модели: книга для учителя / В.В.Выгонов. - М.: Первое сентября, 2002.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Долженко,  Г.И. 100 оригами : книга для воспитателей детского сада, учителей начальной школы и родителей/ Г.И. Долженко.-  Ярославль: Академия холдинг, 2007.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 xml:space="preserve">Коротеев,  И.А. Оригами для малышей: книга для воспитателей детского сада и родителей/ И.А. Коротеев. - М.: Просвещение: АО Учебная литература, 1996. 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Сержантова,  Т. Б. 366 моделей оригами</w:t>
      </w:r>
      <w:r w:rsidRPr="00E23142">
        <w:rPr>
          <w:rFonts w:ascii="Times New Roman" w:hAnsi="Times New Roman" w:cs="Times New Roman"/>
          <w:sz w:val="28"/>
          <w:szCs w:val="28"/>
        </w:rPr>
        <w:t xml:space="preserve">: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142">
        <w:rPr>
          <w:rFonts w:ascii="Times New Roman" w:hAnsi="Times New Roman" w:cs="Times New Roman"/>
          <w:sz w:val="28"/>
          <w:szCs w:val="28"/>
        </w:rPr>
        <w:t xml:space="preserve">книга для воспитателей детского сада, учителей начальной школы и родителей/ Т.Б.Сержантова.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М.:  Айрис-пресс, 2006.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color w:val="000000"/>
          <w:sz w:val="28"/>
          <w:szCs w:val="28"/>
        </w:rPr>
        <w:t>Сержантова,  Т. Б. 100 праздничных моделей оригами</w:t>
      </w:r>
      <w:r w:rsidRPr="00E23142">
        <w:rPr>
          <w:rFonts w:ascii="Times New Roman" w:hAnsi="Times New Roman" w:cs="Times New Roman"/>
          <w:sz w:val="28"/>
          <w:szCs w:val="28"/>
        </w:rPr>
        <w:t xml:space="preserve">: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142">
        <w:rPr>
          <w:rFonts w:ascii="Times New Roman" w:hAnsi="Times New Roman" w:cs="Times New Roman"/>
          <w:sz w:val="28"/>
          <w:szCs w:val="28"/>
        </w:rPr>
        <w:t xml:space="preserve">книга для воспитателей детского сада, учителей начальной школы и родителей/ Т.Б.Сержантова. 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М.:  Айрис-пресс, 2007.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Соколова,  С.В. Игрушки и забавы. Оригами: книга для родителей/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 С.В.Соколова. - </w:t>
      </w:r>
      <w:r w:rsidRPr="00E23142">
        <w:rPr>
          <w:rFonts w:ascii="Times New Roman" w:hAnsi="Times New Roman" w:cs="Times New Roman"/>
          <w:sz w:val="28"/>
          <w:szCs w:val="28"/>
        </w:rPr>
        <w:t>СПб.: Нева, 2007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Соколова,  С.В. Игрушки - оригамушки: книга для родителей/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            С.В.Соколова. - </w:t>
      </w:r>
      <w:r w:rsidRPr="00E23142">
        <w:rPr>
          <w:rFonts w:ascii="Times New Roman" w:hAnsi="Times New Roman" w:cs="Times New Roman"/>
          <w:sz w:val="28"/>
          <w:szCs w:val="28"/>
        </w:rPr>
        <w:t>СПб: Химия, 2001</w:t>
      </w:r>
    </w:p>
    <w:p w:rsidR="00913980" w:rsidRPr="00E23142" w:rsidRDefault="00913980" w:rsidP="00E23142">
      <w:pPr>
        <w:pStyle w:val="af6"/>
        <w:numPr>
          <w:ilvl w:val="0"/>
          <w:numId w:val="31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Соколова,  С.В. Театр оригами. Теремок: книга для воспитателей детского сада, учителей начальной школы и родителей/</w:t>
      </w:r>
      <w:r w:rsidRPr="00E23142">
        <w:rPr>
          <w:rFonts w:ascii="Times New Roman" w:hAnsi="Times New Roman" w:cs="Times New Roman"/>
          <w:color w:val="000000"/>
          <w:sz w:val="28"/>
          <w:szCs w:val="28"/>
        </w:rPr>
        <w:t xml:space="preserve">             С.В.Соколова. - </w:t>
      </w:r>
      <w:r w:rsidRPr="00E23142">
        <w:rPr>
          <w:rFonts w:ascii="Times New Roman" w:hAnsi="Times New Roman" w:cs="Times New Roman"/>
          <w:sz w:val="28"/>
          <w:szCs w:val="28"/>
        </w:rPr>
        <w:t>СПб: Нева, 2005</w:t>
      </w:r>
    </w:p>
    <w:p w:rsidR="00913980" w:rsidRPr="00E23142" w:rsidRDefault="00913980" w:rsidP="00E231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3142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обучающихся</w:t>
      </w:r>
    </w:p>
    <w:p w:rsidR="00913980" w:rsidRPr="00E23142" w:rsidRDefault="00913980" w:rsidP="00E23142">
      <w:pPr>
        <w:pStyle w:val="af6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Афонькина, Е. Ю,  Афонькин, С. Ю. Уроки оригами в школе и дома :  экспериментальный учебник для начальной школы/ Е.Ю. Афонькина, С.Ю. Афонькин. – М.: Аким, 1995.</w:t>
      </w:r>
    </w:p>
    <w:p w:rsidR="00913980" w:rsidRPr="00E23142" w:rsidRDefault="00913980" w:rsidP="00E23142">
      <w:pPr>
        <w:pStyle w:val="af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3142">
        <w:rPr>
          <w:rFonts w:ascii="Times New Roman" w:hAnsi="Times New Roman" w:cs="Times New Roman"/>
          <w:bCs/>
          <w:color w:val="000000"/>
          <w:sz w:val="28"/>
          <w:szCs w:val="28"/>
        </w:rPr>
        <w:t>Черенкова, Е.Ф. Оригами для малышей. 200 простейших моделей</w:t>
      </w:r>
      <w:r w:rsidRPr="00E23142">
        <w:rPr>
          <w:rFonts w:ascii="Times New Roman" w:hAnsi="Times New Roman" w:cs="Times New Roman"/>
          <w:sz w:val="28"/>
          <w:szCs w:val="28"/>
        </w:rPr>
        <w:t xml:space="preserve">: учебное пособие/ Е.Ф.Черенкова. – СПб.: </w:t>
      </w:r>
      <w:hyperlink r:id="rId8" w:tooltip="книги издательства Дом. XXI век" w:history="1">
        <w:r w:rsidRPr="00E23142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Дом XXI век</w:t>
        </w:r>
      </w:hyperlink>
      <w:r w:rsidRPr="00E23142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ooltip="книги издательства Рипол Классик" w:history="1">
        <w:r w:rsidRPr="00E23142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Рипол Классик</w:t>
        </w:r>
      </w:hyperlink>
      <w:r w:rsidRPr="00E23142">
        <w:rPr>
          <w:rFonts w:ascii="Times New Roman" w:hAnsi="Times New Roman" w:cs="Times New Roman"/>
          <w:sz w:val="28"/>
          <w:szCs w:val="28"/>
        </w:rPr>
        <w:t>, 2007.</w:t>
      </w:r>
    </w:p>
    <w:p w:rsidR="00913980" w:rsidRPr="00E23142" w:rsidRDefault="00913980" w:rsidP="00E23142">
      <w:pPr>
        <w:spacing w:line="240" w:lineRule="auto"/>
        <w:ind w:lef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3142">
        <w:rPr>
          <w:rFonts w:ascii="Times New Roman" w:hAnsi="Times New Roman" w:cs="Times New Roman"/>
          <w:b/>
          <w:i/>
          <w:sz w:val="28"/>
          <w:szCs w:val="28"/>
        </w:rPr>
        <w:t>Интернет-ресурсы</w:t>
      </w:r>
    </w:p>
    <w:p w:rsidR="00913980" w:rsidRPr="00E23142" w:rsidRDefault="00913980" w:rsidP="00E23142">
      <w:pPr>
        <w:pStyle w:val="af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lastRenderedPageBreak/>
        <w:t xml:space="preserve">Интернет сайт </w:t>
      </w:r>
      <w:hyperlink r:id="rId10" w:history="1">
        <w:r w:rsidRPr="00E23142">
          <w:rPr>
            <w:rStyle w:val="af0"/>
            <w:rFonts w:ascii="Times New Roman" w:hAnsi="Times New Roman"/>
            <w:sz w:val="28"/>
            <w:szCs w:val="28"/>
          </w:rPr>
          <w:t>www.origami-sc</w:t>
        </w:r>
        <w:r w:rsidRPr="00E23142">
          <w:rPr>
            <w:rStyle w:val="af0"/>
            <w:rFonts w:ascii="Times New Roman" w:hAnsi="Times New Roman"/>
            <w:sz w:val="28"/>
            <w:szCs w:val="28"/>
          </w:rPr>
          <w:t>h</w:t>
        </w:r>
        <w:r w:rsidRPr="00E23142">
          <w:rPr>
            <w:rStyle w:val="af0"/>
            <w:rFonts w:ascii="Times New Roman" w:hAnsi="Times New Roman"/>
            <w:sz w:val="28"/>
            <w:szCs w:val="28"/>
          </w:rPr>
          <w:t>ool.narod.ru</w:t>
        </w:r>
      </w:hyperlink>
    </w:p>
    <w:p w:rsidR="00913980" w:rsidRPr="00E23142" w:rsidRDefault="00913980" w:rsidP="00E23142">
      <w:pPr>
        <w:spacing w:line="240" w:lineRule="auto"/>
        <w:ind w:left="283" w:firstLine="1"/>
        <w:jc w:val="both"/>
        <w:rPr>
          <w:rFonts w:ascii="Times New Roman" w:hAnsi="Times New Roman" w:cs="Times New Roman"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t>«Путешествие по стране оригами» (по материалам сайта «TraveltoOriland»).</w:t>
      </w:r>
    </w:p>
    <w:p w:rsidR="001A0B4F" w:rsidRPr="00E23142" w:rsidRDefault="001A0B4F" w:rsidP="00E23142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3980" w:rsidRPr="00E23142" w:rsidRDefault="00913980" w:rsidP="00E23142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980" w:rsidRPr="00E23142" w:rsidRDefault="00913980" w:rsidP="00E231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3980" w:rsidRPr="00E23142" w:rsidRDefault="00913980" w:rsidP="00E23142">
      <w:pPr>
        <w:spacing w:beforeAutospacing="1" w:after="100" w:afterAutospacing="1" w:line="240" w:lineRule="auto"/>
        <w:ind w:left="70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6182" w:rsidRPr="00E23142" w:rsidRDefault="00066182" w:rsidP="00E231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182" w:rsidRPr="00E23142" w:rsidRDefault="00066182" w:rsidP="00E23142">
      <w:pPr>
        <w:pStyle w:val="2"/>
        <w:jc w:val="center"/>
        <w:rPr>
          <w:color w:val="auto"/>
          <w:sz w:val="28"/>
          <w:szCs w:val="28"/>
        </w:rPr>
        <w:sectPr w:rsidR="00066182" w:rsidRPr="00E23142" w:rsidSect="00E23142">
          <w:footerReference w:type="default" r:id="rId11"/>
          <w:type w:val="nextColumn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15A5" w:rsidRPr="00E23142" w:rsidRDefault="00E115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46100" w:rsidRPr="00E23142" w:rsidRDefault="00F46100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1</w:t>
      </w:r>
      <w:r w:rsidR="00D34BC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F53FC5">
        <w:rPr>
          <w:rFonts w:ascii="Times New Roman" w:hAnsi="Times New Roman" w:cs="Times New Roman"/>
          <w:b/>
          <w:sz w:val="28"/>
          <w:szCs w:val="28"/>
        </w:rPr>
        <w:t>5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53FC5">
        <w:rPr>
          <w:rFonts w:ascii="Times New Roman" w:hAnsi="Times New Roman" w:cs="Times New Roman"/>
          <w:b/>
          <w:sz w:val="28"/>
          <w:szCs w:val="28"/>
        </w:rPr>
        <w:t>ов</w:t>
      </w:r>
      <w:r w:rsidRPr="00E2314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c"/>
        <w:tblpPr w:leftFromText="180" w:rightFromText="180" w:vertAnchor="text" w:horzAnchor="page" w:tblpX="1066" w:tblpY="324"/>
        <w:tblW w:w="15149" w:type="dxa"/>
        <w:tblLayout w:type="fixed"/>
        <w:tblLook w:val="01E0" w:firstRow="1" w:lastRow="1" w:firstColumn="1" w:lastColumn="1" w:noHBand="0" w:noVBand="0"/>
      </w:tblPr>
      <w:tblGrid>
        <w:gridCol w:w="828"/>
        <w:gridCol w:w="2484"/>
        <w:gridCol w:w="934"/>
        <w:gridCol w:w="1243"/>
        <w:gridCol w:w="4001"/>
        <w:gridCol w:w="5659"/>
      </w:tblGrid>
      <w:tr w:rsidR="00181121" w:rsidRPr="00E23142" w:rsidTr="00A53E7A">
        <w:trPr>
          <w:trHeight w:val="56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43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01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659" w:type="dxa"/>
          </w:tcPr>
          <w:p w:rsidR="00F46100" w:rsidRPr="00E23142" w:rsidRDefault="00F46100" w:rsidP="00E23142">
            <w:pPr>
              <w:tabs>
                <w:tab w:val="left" w:pos="5421"/>
                <w:tab w:val="left" w:pos="5562"/>
              </w:tabs>
              <w:ind w:right="24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Формирование   УУД</w:t>
            </w:r>
          </w:p>
        </w:tc>
      </w:tr>
      <w:tr w:rsidR="00181121" w:rsidRPr="00E23142" w:rsidTr="00181121">
        <w:trPr>
          <w:trHeight w:val="3356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Знакомство с оригами</w:t>
            </w:r>
            <w:r w:rsidRPr="00E231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6100" w:rsidRPr="00E23142" w:rsidRDefault="00F46100" w:rsidP="00E23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243" w:type="dxa"/>
          </w:tcPr>
          <w:p w:rsidR="00F46100" w:rsidRPr="00E23142" w:rsidRDefault="00F46100" w:rsidP="00E23142">
            <w:pPr>
              <w:ind w:right="284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     Знакомство  с  видами  бумаги  и её основными  свойствами, с инструментами для   обработки.  </w:t>
            </w:r>
          </w:p>
          <w:p w:rsidR="00F46100" w:rsidRPr="00E23142" w:rsidRDefault="00F46100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Правила  безопасности  труда  при  работе  ручным  инструментом.</w:t>
            </w:r>
          </w:p>
          <w:p w:rsidR="00F46100" w:rsidRPr="00E23142" w:rsidRDefault="00F46100" w:rsidP="00E23142">
            <w:pPr>
              <w:ind w:right="283"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F46100" w:rsidRPr="00E23142" w:rsidRDefault="00F46100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100" w:rsidRPr="00E23142" w:rsidRDefault="00F46100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F46100" w:rsidRPr="00E23142" w:rsidRDefault="00F46100" w:rsidP="00E23142">
            <w:pPr>
              <w:tabs>
                <w:tab w:val="left" w:pos="5562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46100" w:rsidRPr="00E23142" w:rsidRDefault="00F46100" w:rsidP="00E23142">
            <w:pPr>
              <w:tabs>
                <w:tab w:val="left" w:pos="5562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формулирование познавательной цели;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умение выражать свои мысли  полно и точно;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волевая саморегуляция;</w:t>
            </w:r>
          </w:p>
        </w:tc>
      </w:tr>
      <w:tr w:rsidR="00181121" w:rsidRPr="00E23142" w:rsidTr="00181121">
        <w:trPr>
          <w:trHeight w:val="53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Квадрат – основная форма оригами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243" w:type="dxa"/>
          </w:tcPr>
          <w:p w:rsidR="00F46100" w:rsidRPr="00E23142" w:rsidRDefault="00F46100" w:rsidP="00F53FC5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        Знакомство с понятием «базовые формы». </w:t>
            </w:r>
          </w:p>
          <w:p w:rsidR="00F46100" w:rsidRPr="00E23142" w:rsidRDefault="00F46100" w:rsidP="00E2314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        Изготовление квадрата из прямоугольного листа бумаги (два способа). </w:t>
            </w:r>
          </w:p>
          <w:p w:rsidR="00F46100" w:rsidRPr="00E23142" w:rsidRDefault="00F46100" w:rsidP="00E2314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        Знакомство с условными знаками, принятыми в оригами.               Инструкционные карты, демонстрирующие процесс складывания.</w:t>
            </w:r>
          </w:p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знаково-символические;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умение осознанно строить речевое высказывание в устной форме;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умение выражать свои мысли  полно и точно;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волевая саморегуляция;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- самоопределение;</w:t>
            </w:r>
          </w:p>
        </w:tc>
      </w:tr>
      <w:tr w:rsidR="00181121" w:rsidRPr="00E23142" w:rsidTr="00181121">
        <w:trPr>
          <w:trHeight w:val="53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«Треугольник» </w:t>
            </w:r>
            <w:r w:rsidRPr="00E231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1243" w:type="dxa"/>
          </w:tcPr>
          <w:p w:rsidR="00F46100" w:rsidRPr="00E23142" w:rsidRDefault="00F46100" w:rsidP="00F53FC5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Стилизованный цветок.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Лисёнок и собачка.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Яхта и пароход.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Стаканчик.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Синица и снегирь. Композиция «Птицы в лесу».</w:t>
            </w:r>
          </w:p>
        </w:tc>
        <w:tc>
          <w:tcPr>
            <w:tcW w:w="5659" w:type="dxa"/>
            <w:vMerge w:val="restart"/>
          </w:tcPr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100" w:rsidRPr="00E23142" w:rsidRDefault="00205D1D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74" style="position:absolute;left:0;text-align:left;margin-left:279.85pt;margin-top:-32.35pt;width:26.9pt;height:18.25pt;z-index:251701248" stroked="f">
                  <v:textbox style="mso-next-textbox:#_x0000_s1074">
                    <w:txbxContent>
                      <w:p w:rsidR="00205D1D" w:rsidRPr="00066182" w:rsidRDefault="00205D1D" w:rsidP="00F46100"/>
                    </w:txbxContent>
                  </v:textbox>
                </v:rect>
              </w:pic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поиск и выделение информации;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знаково-символические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моделирование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самостоятельное создание способов решения проблем творческого и поискового характера.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умение точно выражать свои мысли;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 и прогнозирование;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коррекция;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нравственно- этическое оценивание;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смыслообразование;</w:t>
            </w:r>
          </w:p>
        </w:tc>
      </w:tr>
      <w:tr w:rsidR="00181121" w:rsidRPr="00E23142" w:rsidTr="00181121">
        <w:trPr>
          <w:trHeight w:val="1990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«Воздушный змей»</w:t>
            </w: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1243" w:type="dxa"/>
          </w:tcPr>
          <w:p w:rsidR="00F46100" w:rsidRPr="00E23142" w:rsidRDefault="00F46100" w:rsidP="00F53FC5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Кролик и щенок.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Курочка и петушок.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Сова.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Сказочные птицы.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Композиция «Домашние птицы на лужайке».</w:t>
            </w:r>
          </w:p>
        </w:tc>
        <w:tc>
          <w:tcPr>
            <w:tcW w:w="5659" w:type="dxa"/>
            <w:vMerge/>
          </w:tcPr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121" w:rsidRPr="00E23142" w:rsidTr="00181121">
        <w:trPr>
          <w:trHeight w:val="53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«Двойной треугольник»</w:t>
            </w: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243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Рыбка и бабочка.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Головастик и жук.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Лилия.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659" w:type="dxa"/>
            <w:vMerge/>
          </w:tcPr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121" w:rsidRPr="00E23142" w:rsidTr="00181121">
        <w:trPr>
          <w:trHeight w:val="53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F46100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F53FC5" w:rsidRPr="00E23142" w:rsidRDefault="00F53FC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«Двойной квадрат»</w:t>
            </w:r>
          </w:p>
        </w:tc>
        <w:tc>
          <w:tcPr>
            <w:tcW w:w="934" w:type="dxa"/>
          </w:tcPr>
          <w:p w:rsidR="00F46100" w:rsidRPr="00E23142" w:rsidRDefault="00F53FC5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46100" w:rsidRPr="00E23142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243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Cs/>
                <w:sz w:val="28"/>
                <w:szCs w:val="28"/>
              </w:rPr>
              <w:t xml:space="preserve">Жаба.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Cs/>
                <w:sz w:val="28"/>
                <w:szCs w:val="28"/>
              </w:rPr>
              <w:t xml:space="preserve">Яхта. </w:t>
            </w:r>
          </w:p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Композиция «Островок в пруду».</w:t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59" w:type="dxa"/>
            <w:vMerge/>
          </w:tcPr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121" w:rsidRPr="00E23142" w:rsidTr="00181121">
        <w:trPr>
          <w:trHeight w:val="53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3F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46100" w:rsidRPr="00E23142" w:rsidRDefault="00F53FC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F46100" w:rsidRDefault="00F46100" w:rsidP="00F53F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3F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53FC5" w:rsidRPr="00E23142" w:rsidRDefault="00F53FC5" w:rsidP="00F53F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Базовая форма «Конверт»</w:t>
            </w:r>
          </w:p>
        </w:tc>
        <w:tc>
          <w:tcPr>
            <w:tcW w:w="934" w:type="dxa"/>
          </w:tcPr>
          <w:p w:rsidR="00F46100" w:rsidRPr="00E23142" w:rsidRDefault="00F53FC5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F46100" w:rsidRPr="00E23142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243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Пароход и подводная лодка. Композиция «В море».</w:t>
            </w:r>
          </w:p>
        </w:tc>
        <w:tc>
          <w:tcPr>
            <w:tcW w:w="5659" w:type="dxa"/>
            <w:vMerge/>
          </w:tcPr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121" w:rsidRPr="00E23142" w:rsidTr="00181121">
        <w:trPr>
          <w:trHeight w:val="53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3F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3FC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F46100" w:rsidRPr="00E23142" w:rsidRDefault="00F53FC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</w:p>
          <w:p w:rsidR="00F46100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F53FC5" w:rsidRDefault="00F53FC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F53FC5" w:rsidRPr="00E23142" w:rsidRDefault="00F53FC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 xml:space="preserve"> Базовая форма «Конверт»</w:t>
            </w:r>
          </w:p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«Двойной треугольник»</w:t>
            </w:r>
          </w:p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«Воздушный змей»</w:t>
            </w:r>
          </w:p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Весенние цветы </w:t>
            </w: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6 ч.</w:t>
            </w:r>
          </w:p>
        </w:tc>
        <w:tc>
          <w:tcPr>
            <w:tcW w:w="1243" w:type="dxa"/>
          </w:tcPr>
          <w:p w:rsidR="00F46100" w:rsidRPr="00E23142" w:rsidRDefault="00F46100" w:rsidP="00F53FC5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Легенды о цветах (Нарцисс, волшебный цветок папоротни</w:t>
            </w: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ка).             Складывание цветов на основе изученных базовых форм. Оформление композиций и поздравительных открыток.</w:t>
            </w:r>
            <w:r w:rsidRPr="00E2314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59" w:type="dxa"/>
          </w:tcPr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самостоятельное создание способов реше</w:t>
            </w: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ния проблем творческого и поискового характера.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поиск и выделение информации;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умение точно выражать свои мысли;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 и прогнозирование;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коррекция;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100" w:rsidRPr="00E23142" w:rsidRDefault="00205D1D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75" style="position:absolute;left:0;text-align:left;margin-left:279.9pt;margin-top:-32.7pt;width:26.9pt;height:18.25pt;z-index:251702272" stroked="f">
                  <v:textbox style="mso-next-textbox:#_x0000_s1075">
                    <w:txbxContent>
                      <w:p w:rsidR="00205D1D" w:rsidRPr="00066182" w:rsidRDefault="00205D1D" w:rsidP="00F46100"/>
                    </w:txbxContent>
                  </v:textbox>
                </v:rect>
              </w:pict>
            </w:r>
            <w:r w:rsidR="00F46100"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нравственно- этическое оценивание;</w:t>
            </w:r>
          </w:p>
        </w:tc>
      </w:tr>
      <w:tr w:rsidR="00181121" w:rsidRPr="00E23142" w:rsidTr="00181121">
        <w:trPr>
          <w:trHeight w:val="531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F53F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46100" w:rsidRPr="00E23142" w:rsidRDefault="00F46100" w:rsidP="00F53F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53FC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Впереди – лето!</w:t>
            </w:r>
          </w:p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Итоговые занятия</w:t>
            </w:r>
          </w:p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934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1243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Парусный кораблик. Соревнования «Гонки на столе».</w:t>
            </w:r>
            <w:r w:rsidRPr="00E23142">
              <w:rPr>
                <w:rFonts w:ascii="Times New Roman" w:hAnsi="Times New Roman"/>
                <w:sz w:val="28"/>
                <w:szCs w:val="28"/>
              </w:rPr>
              <w:br/>
              <w:t>Беседа  на  тему «Чему  мы  научились  на занятиях?»</w:t>
            </w:r>
          </w:p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Выставка моделей, изготовленных  в  течение  года.</w:t>
            </w:r>
          </w:p>
        </w:tc>
        <w:tc>
          <w:tcPr>
            <w:tcW w:w="5659" w:type="dxa"/>
          </w:tcPr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формулирование познавательной цели;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оценка действий партнера;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прогнозирование;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 и коррекция;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F46100" w:rsidRPr="00E23142" w:rsidRDefault="00F46100" w:rsidP="00E23142">
            <w:pPr>
              <w:tabs>
                <w:tab w:val="left" w:pos="556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нравственно- этическое оценивание;</w:t>
            </w:r>
          </w:p>
        </w:tc>
      </w:tr>
      <w:tr w:rsidR="00181121" w:rsidRPr="00E23142" w:rsidTr="00181121">
        <w:trPr>
          <w:trHeight w:val="1369"/>
        </w:trPr>
        <w:tc>
          <w:tcPr>
            <w:tcW w:w="828" w:type="dxa"/>
          </w:tcPr>
          <w:p w:rsidR="00F46100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:rsidR="00F46100" w:rsidRPr="00E23142" w:rsidRDefault="00F46100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34" w:type="dxa"/>
          </w:tcPr>
          <w:p w:rsidR="00F46100" w:rsidRPr="00E23142" w:rsidRDefault="00F46100" w:rsidP="00F53F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53FC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43" w:type="dxa"/>
          </w:tcPr>
          <w:p w:rsidR="00F46100" w:rsidRPr="00E23142" w:rsidRDefault="00F46100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6100" w:rsidRPr="00E23142" w:rsidRDefault="00F46100" w:rsidP="00E2314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F46100" w:rsidRPr="00E23142" w:rsidRDefault="00F46100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182" w:rsidRPr="00E23142" w:rsidRDefault="00066182" w:rsidP="00E23142">
      <w:pPr>
        <w:tabs>
          <w:tab w:val="left" w:pos="6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34BC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D34BC0">
        <w:rPr>
          <w:rFonts w:ascii="Times New Roman" w:hAnsi="Times New Roman" w:cs="Times New Roman"/>
          <w:b/>
          <w:sz w:val="28"/>
          <w:szCs w:val="28"/>
        </w:rPr>
        <w:t>5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34BC0">
        <w:rPr>
          <w:rFonts w:ascii="Times New Roman" w:hAnsi="Times New Roman" w:cs="Times New Roman"/>
          <w:b/>
          <w:sz w:val="28"/>
          <w:szCs w:val="28"/>
        </w:rPr>
        <w:t>ов</w:t>
      </w:r>
      <w:r w:rsidRPr="00E2314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c"/>
        <w:tblW w:w="15134" w:type="dxa"/>
        <w:tblInd w:w="-539" w:type="dxa"/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819"/>
        <w:gridCol w:w="2885"/>
        <w:gridCol w:w="1018"/>
        <w:gridCol w:w="988"/>
        <w:gridCol w:w="4071"/>
        <w:gridCol w:w="5353"/>
      </w:tblGrid>
      <w:tr w:rsidR="00D26BF4" w:rsidRPr="00E23142" w:rsidTr="00F46100">
        <w:trPr>
          <w:trHeight w:val="1070"/>
        </w:trPr>
        <w:tc>
          <w:tcPr>
            <w:tcW w:w="819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988" w:type="dxa"/>
          </w:tcPr>
          <w:p w:rsidR="00D26BF4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Формирование   УУД</w:t>
            </w: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D26BF4" w:rsidRPr="00E23142" w:rsidRDefault="00D26BF4" w:rsidP="00E23142">
            <w:pPr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Вводные занятия</w:t>
            </w:r>
          </w:p>
          <w:p w:rsidR="002738F3" w:rsidRPr="00E23142" w:rsidRDefault="002738F3" w:rsidP="00E23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1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88" w:type="dxa"/>
          </w:tcPr>
          <w:p w:rsidR="00D26BF4" w:rsidRPr="00E23142" w:rsidRDefault="00D26BF4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Цели и задачи второго года обучения. Правила техники безопасности.</w:t>
            </w:r>
          </w:p>
          <w:p w:rsidR="00D26BF4" w:rsidRPr="00E23142" w:rsidRDefault="00D26BF4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формулирование познавательной цели;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смыслообразование;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контроль, оценка;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прогнозирование;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волевая саморегуляция;</w:t>
            </w: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Простые базовые формы оригами</w:t>
            </w:r>
          </w:p>
          <w:p w:rsidR="002738F3" w:rsidRPr="00E23142" w:rsidRDefault="002738F3" w:rsidP="00E23142">
            <w:pPr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Повторение условных знаков, принятых в оригами и основных приемов складывания. Повторение изученных базовых форм. Зарисовка условных знаков и схем складывания базовых форм.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знаково-символические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моделирование;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анализ;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смыслообразование;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A53E7A" w:rsidRPr="00E23142" w:rsidRDefault="00A53E7A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A53E7A" w:rsidRPr="00E23142" w:rsidRDefault="00A53E7A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562"/>
                <w:tab w:val="left" w:pos="5703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волевая саморегуляция;</w:t>
            </w: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Осенние композиции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Полевые и садовые цветы (ромашка, колокольчик и другие). Складывание цветов.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Оформление композиций.</w:t>
            </w:r>
          </w:p>
          <w:p w:rsidR="00D26BF4" w:rsidRPr="00E23142" w:rsidRDefault="00D26BF4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205D1D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56" style="position:absolute;left:0;text-align:left;margin-left:275.25pt;margin-top:-34.85pt;width:26.9pt;height:18.25pt;z-index:251683840;mso-position-horizontal-relative:text;mso-position-vertical-relative:text" stroked="f">
                  <v:textbox style="mso-next-textbox:#_x0000_s1056">
                    <w:txbxContent>
                      <w:p w:rsidR="00205D1D" w:rsidRPr="00066182" w:rsidRDefault="00205D1D" w:rsidP="00066182"/>
                    </w:txbxContent>
                  </v:textbox>
                </v:rect>
              </w:pict>
            </w:r>
            <w:r w:rsidR="00D26BF4"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="00D26BF4"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поиск и выделение информации;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8D70A5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- самостоятельное создание способов </w:t>
            </w:r>
          </w:p>
          <w:p w:rsidR="008D70A5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решения проблем творческого 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1"/>
                <w:tab w:val="left" w:pos="5562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и поискового характера;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смыслообразование;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 и коррекция;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волевая саморегуляция;</w:t>
            </w: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«Треугольник» </w:t>
            </w:r>
            <w:r w:rsidRPr="00E231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26BF4" w:rsidRPr="00E23142" w:rsidRDefault="00D26BF4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Домик с крыльцом, домик с трубой. 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Домик с верандами. Деревья и травы.</w:t>
            </w:r>
          </w:p>
        </w:tc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формулирование познавательной цели;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поиск и выделение информации;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знаково-символические;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>построение логической цепи рассуждений;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нравственно-этическое оценивание;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контроль, оценка;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прогнозирование;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контроль, оценка</w:t>
            </w:r>
          </w:p>
          <w:p w:rsidR="00D26BF4" w:rsidRPr="00E23142" w:rsidRDefault="00205D1D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58" style="position:absolute;left:0;text-align:left;margin-left:275pt;margin-top:-30.8pt;width:26.85pt;height:19.6pt;z-index:251685888" stroked="f">
                  <v:textbox style="mso-next-textbox:#_x0000_s1058">
                    <w:txbxContent>
                      <w:p w:rsidR="00205D1D" w:rsidRPr="00066182" w:rsidRDefault="00205D1D" w:rsidP="00066182"/>
                    </w:txbxContent>
                  </v:textbox>
                </v:rect>
              </w:pic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- волевая саморегуляция;</w:t>
            </w: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«Воздушный змей»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E23142">
              <w:rPr>
                <w:rStyle w:val="a3"/>
                <w:b w:val="0"/>
                <w:sz w:val="28"/>
                <w:szCs w:val="28"/>
              </w:rPr>
              <w:t xml:space="preserve">Лебеди (2 способа).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rStyle w:val="a3"/>
                <w:b w:val="0"/>
                <w:sz w:val="28"/>
                <w:szCs w:val="28"/>
              </w:rPr>
              <w:t>Утка с утёнком.</w:t>
            </w:r>
            <w:r w:rsidRPr="00E231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Базовая форма: </w:t>
            </w:r>
            <w:r w:rsidRPr="00E2314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«Двойной тре</w:t>
            </w: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>угольник»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2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E23142">
              <w:rPr>
                <w:rStyle w:val="a3"/>
                <w:b w:val="0"/>
                <w:sz w:val="28"/>
                <w:szCs w:val="28"/>
              </w:rPr>
              <w:t xml:space="preserve">Тропическая рыбка.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23142">
              <w:rPr>
                <w:rStyle w:val="a3"/>
                <w:b w:val="0"/>
                <w:sz w:val="28"/>
                <w:szCs w:val="28"/>
              </w:rPr>
              <w:t>Отделка модели.</w:t>
            </w:r>
            <w:r w:rsidRPr="00E231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Базовая форма:</w:t>
            </w:r>
          </w:p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«Двойной квадрат»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E23142">
              <w:rPr>
                <w:rStyle w:val="a3"/>
                <w:b w:val="0"/>
                <w:sz w:val="28"/>
                <w:szCs w:val="28"/>
              </w:rPr>
              <w:t xml:space="preserve">Золотая рыбка.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E23142">
              <w:rPr>
                <w:rStyle w:val="a3"/>
                <w:b w:val="0"/>
                <w:sz w:val="28"/>
                <w:szCs w:val="28"/>
              </w:rPr>
              <w:t xml:space="preserve">Краб.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rStyle w:val="a3"/>
                <w:b w:val="0"/>
                <w:sz w:val="28"/>
                <w:szCs w:val="28"/>
              </w:rPr>
              <w:t>Композиция «Аквариум».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2738F3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D34BC0" w:rsidRPr="00E23142" w:rsidRDefault="00D34BC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Базовая форма:</w:t>
            </w:r>
          </w:p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«Конверт»</w:t>
            </w:r>
          </w:p>
        </w:tc>
        <w:tc>
          <w:tcPr>
            <w:tcW w:w="1018" w:type="dxa"/>
          </w:tcPr>
          <w:p w:rsidR="00D26BF4" w:rsidRPr="00E23142" w:rsidRDefault="00D34BC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Рыбка-бабочка.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Водоросли и камешки.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Оформление аквариума.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738F3" w:rsidRPr="00E23142" w:rsidRDefault="002738F3" w:rsidP="00D34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Базовая форма:</w:t>
            </w:r>
          </w:p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«Рыба»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988" w:type="dxa"/>
          </w:tcPr>
          <w:p w:rsidR="002738F3" w:rsidRPr="00E23142" w:rsidRDefault="002738F3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Царевна-Лебедь.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Пингвин (2 способа).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Композиция «Пингвины на льду».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2738F3" w:rsidRPr="00E23142" w:rsidRDefault="002738F3" w:rsidP="00D34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Базовая форма:</w:t>
            </w:r>
          </w:p>
          <w:p w:rsidR="00D26BF4" w:rsidRPr="00E23142" w:rsidRDefault="00D26BF4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«Дверь»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988" w:type="dxa"/>
          </w:tcPr>
          <w:p w:rsidR="00BC3EE6" w:rsidRPr="00E23142" w:rsidRDefault="00BC3EE6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Мышь и поросёнок.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Бурёнка.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 Композиция «В деревне».</w:t>
            </w:r>
          </w:p>
        </w:tc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738F3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D34BC0" w:rsidRPr="00E23142" w:rsidRDefault="00D34BC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885" w:type="dxa"/>
          </w:tcPr>
          <w:p w:rsidR="00BC3EE6" w:rsidRPr="00E23142" w:rsidRDefault="00BC3EE6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Базовая форма:</w:t>
            </w:r>
          </w:p>
          <w:p w:rsidR="00D26BF4" w:rsidRPr="00E23142" w:rsidRDefault="00BC3EE6" w:rsidP="00E23142">
            <w:pPr>
              <w:pStyle w:val="12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«Воздушный змей»</w:t>
            </w:r>
          </w:p>
        </w:tc>
        <w:tc>
          <w:tcPr>
            <w:tcW w:w="1018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988" w:type="dxa"/>
          </w:tcPr>
          <w:p w:rsidR="00BC3EE6" w:rsidRPr="00E23142" w:rsidRDefault="00BC3EE6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D26BF4" w:rsidRPr="00E23142" w:rsidRDefault="00BC3EE6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Кролик.</w:t>
            </w:r>
          </w:p>
          <w:p w:rsidR="00BC3EE6" w:rsidRPr="00E23142" w:rsidRDefault="00BC3EE6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Жар-птица. Декоративное украшение изделия</w:t>
            </w:r>
          </w:p>
          <w:p w:rsidR="00BC3EE6" w:rsidRPr="00E23142" w:rsidRDefault="00BC3EE6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>Попугай. Декоративное украшение изделия.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8D70A5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- самостоятельное создание способов </w:t>
            </w:r>
          </w:p>
          <w:p w:rsidR="008D70A5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решения проблем творческого и 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поискового характера.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формулирование познавательной цели;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умение точно выражать свои мысли;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 и прогнозирование;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коррекция;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  <w:tab w:val="left" w:pos="5846"/>
                <w:tab w:val="left" w:pos="6271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- нравственно- этическое оценивание;</w:t>
            </w:r>
          </w:p>
        </w:tc>
      </w:tr>
      <w:tr w:rsidR="00D26BF4" w:rsidRPr="00E23142" w:rsidTr="00F46100">
        <w:trPr>
          <w:trHeight w:val="2898"/>
        </w:trPr>
        <w:tc>
          <w:tcPr>
            <w:tcW w:w="819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738F3" w:rsidRPr="00E23142" w:rsidRDefault="002738F3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738F3" w:rsidRPr="00E23142" w:rsidRDefault="002738F3" w:rsidP="00D34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D26BF4" w:rsidRPr="00E23142" w:rsidRDefault="00BC3EE6" w:rsidP="00E23142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Базовая форма: «двойной треугольник»</w:t>
            </w:r>
          </w:p>
          <w:p w:rsidR="00BC3EE6" w:rsidRPr="00E23142" w:rsidRDefault="00BC3EE6" w:rsidP="00E23142">
            <w:pPr>
              <w:pStyle w:val="12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018" w:type="dxa"/>
          </w:tcPr>
          <w:p w:rsidR="00D26BF4" w:rsidRPr="00E23142" w:rsidRDefault="002738F3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C3EE6" w:rsidRPr="00E23142" w:rsidRDefault="00BC3EE6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</w:tcPr>
          <w:p w:rsidR="00D26BF4" w:rsidRPr="00E23142" w:rsidRDefault="00BC3EE6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Бабочка. Коллективное панно «На лугу»</w:t>
            </w:r>
          </w:p>
          <w:p w:rsidR="00BC3EE6" w:rsidRPr="00E23142" w:rsidRDefault="00BC3EE6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Жук. Коллективное панно «На лугу»</w:t>
            </w:r>
          </w:p>
          <w:p w:rsidR="00BC3EE6" w:rsidRPr="00E23142" w:rsidRDefault="00BC3EE6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Выставка детских работ.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формулирование познавательной цели;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8D70A5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умение с достаточной полнотой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и точностью выражать свои мысли;</w:t>
            </w: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оценка;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самоопределение;</w:t>
            </w:r>
          </w:p>
        </w:tc>
      </w:tr>
      <w:tr w:rsidR="00BC3EE6" w:rsidRPr="00E23142" w:rsidTr="00F46100">
        <w:trPr>
          <w:trHeight w:val="737"/>
        </w:trPr>
        <w:tc>
          <w:tcPr>
            <w:tcW w:w="819" w:type="dxa"/>
          </w:tcPr>
          <w:p w:rsidR="00BC3EE6" w:rsidRPr="00E23142" w:rsidRDefault="00BC3EE6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BC3EE6" w:rsidRPr="00E23142" w:rsidRDefault="00BC3EE6" w:rsidP="00E23142">
            <w:pPr>
              <w:pStyle w:val="12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18" w:type="dxa"/>
          </w:tcPr>
          <w:p w:rsidR="00BC3EE6" w:rsidRPr="00E23142" w:rsidRDefault="00BC3EE6" w:rsidP="00D34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BC3EE6" w:rsidRPr="00E23142" w:rsidRDefault="00BC3EE6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1" w:type="dxa"/>
          </w:tcPr>
          <w:p w:rsidR="00BC3EE6" w:rsidRPr="00E23142" w:rsidRDefault="00BC3EE6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BC3EE6" w:rsidRPr="00E23142" w:rsidRDefault="00BC3EE6" w:rsidP="00E23142">
            <w:pPr>
              <w:tabs>
                <w:tab w:val="left" w:pos="4570"/>
                <w:tab w:val="left" w:pos="4995"/>
                <w:tab w:val="left" w:pos="5279"/>
                <w:tab w:val="left" w:pos="5420"/>
                <w:tab w:val="left" w:pos="5703"/>
              </w:tabs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6182" w:rsidRPr="00E23142" w:rsidRDefault="00066182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A5" w:rsidRPr="00E23142" w:rsidRDefault="008D70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A5" w:rsidRPr="00E23142" w:rsidRDefault="008D70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A5" w:rsidRPr="00E23142" w:rsidRDefault="008D70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A5" w:rsidRPr="00E23142" w:rsidRDefault="008D70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A5" w:rsidRPr="00E23142" w:rsidRDefault="008D70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A5" w:rsidRPr="00E23142" w:rsidRDefault="008D70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A5" w:rsidRPr="00E23142" w:rsidRDefault="008D70A5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182" w:rsidRPr="00E23142" w:rsidRDefault="00066182" w:rsidP="00E23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D34BC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D34BC0">
        <w:rPr>
          <w:rFonts w:ascii="Times New Roman" w:hAnsi="Times New Roman" w:cs="Times New Roman"/>
          <w:b/>
          <w:sz w:val="28"/>
          <w:szCs w:val="28"/>
        </w:rPr>
        <w:t>5</w:t>
      </w:r>
      <w:r w:rsidRPr="00E2314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34BC0">
        <w:rPr>
          <w:rFonts w:ascii="Times New Roman" w:hAnsi="Times New Roman" w:cs="Times New Roman"/>
          <w:b/>
          <w:sz w:val="28"/>
          <w:szCs w:val="28"/>
        </w:rPr>
        <w:t>ов</w:t>
      </w:r>
      <w:r w:rsidRPr="00E2314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c"/>
        <w:tblW w:w="1474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993"/>
        <w:gridCol w:w="1275"/>
        <w:gridCol w:w="3969"/>
        <w:gridCol w:w="5245"/>
      </w:tblGrid>
      <w:tr w:rsidR="00D26BF4" w:rsidRPr="00E23142" w:rsidTr="00F46100">
        <w:trPr>
          <w:trHeight w:val="703"/>
        </w:trPr>
        <w:tc>
          <w:tcPr>
            <w:tcW w:w="852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9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993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5" w:type="dxa"/>
          </w:tcPr>
          <w:p w:rsidR="00D26BF4" w:rsidRPr="00E23142" w:rsidRDefault="00F4610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245" w:type="dxa"/>
          </w:tcPr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Формирование   УУД</w:t>
            </w:r>
          </w:p>
        </w:tc>
      </w:tr>
      <w:tr w:rsidR="00D26BF4" w:rsidRPr="00E23142" w:rsidTr="00F46100">
        <w:trPr>
          <w:trHeight w:val="535"/>
        </w:trPr>
        <w:tc>
          <w:tcPr>
            <w:tcW w:w="852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26BF4" w:rsidRPr="00E23142" w:rsidRDefault="00D26BF4" w:rsidP="00E2314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3" w:type="dxa"/>
          </w:tcPr>
          <w:p w:rsidR="00D26BF4" w:rsidRPr="00E23142" w:rsidRDefault="008D70A5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1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5" w:type="dxa"/>
          </w:tcPr>
          <w:p w:rsidR="00D26BF4" w:rsidRPr="00E23142" w:rsidRDefault="00D26BF4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18B5" w:rsidRPr="00E23142" w:rsidRDefault="00D26BF4" w:rsidP="00E23142">
            <w:pPr>
              <w:tabs>
                <w:tab w:val="right" w:pos="142"/>
              </w:tabs>
              <w:ind w:righ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История развития искусства оригами. </w:t>
            </w:r>
            <w:r w:rsidR="007D18B5" w:rsidRPr="00E23142">
              <w:rPr>
                <w:rFonts w:ascii="Times New Roman" w:hAnsi="Times New Roman"/>
                <w:sz w:val="28"/>
                <w:szCs w:val="28"/>
              </w:rPr>
              <w:t>Правила  безопасности  труда  при  работе  ручным  инструментом.</w:t>
            </w:r>
          </w:p>
          <w:p w:rsidR="00D26BF4" w:rsidRPr="00E23142" w:rsidRDefault="00D26BF4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BF4" w:rsidRPr="00E23142" w:rsidRDefault="00D26BF4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BF4" w:rsidRPr="00E23142" w:rsidRDefault="00D26BF4" w:rsidP="00E23142">
            <w:pPr>
              <w:pStyle w:val="12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формулирование познавательной цели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поиск и выделение информации;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-построение речевых высказываний;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прогнозирование;</w:t>
            </w:r>
          </w:p>
        </w:tc>
      </w:tr>
      <w:tr w:rsidR="00D26BF4" w:rsidRPr="00E23142" w:rsidTr="00F46100">
        <w:trPr>
          <w:trHeight w:val="535"/>
        </w:trPr>
        <w:tc>
          <w:tcPr>
            <w:tcW w:w="852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D26BF4" w:rsidRPr="00E23142" w:rsidRDefault="00D26BF4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Чудесные превращения бумажного листа</w:t>
            </w:r>
          </w:p>
        </w:tc>
        <w:tc>
          <w:tcPr>
            <w:tcW w:w="993" w:type="dxa"/>
          </w:tcPr>
          <w:p w:rsidR="00D26BF4" w:rsidRPr="00E23142" w:rsidRDefault="008D70A5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5" w:type="dxa"/>
          </w:tcPr>
          <w:p w:rsidR="008D70A5" w:rsidRPr="00E23142" w:rsidRDefault="008D70A5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6BF4" w:rsidRPr="00E23142" w:rsidRDefault="00934D78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Зоопарк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6BF4" w:rsidRPr="00E23142" w:rsidRDefault="00D26BF4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Коробки.</w:t>
            </w:r>
          </w:p>
          <w:p w:rsidR="00D26BF4" w:rsidRPr="00E23142" w:rsidRDefault="00D26BF4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Изготовление и оформление подарков.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245" w:type="dxa"/>
          </w:tcPr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формулирование познавательной цели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поиск и выделение информации;</w:t>
            </w:r>
          </w:p>
          <w:p w:rsidR="008D70A5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самостоятельное создание способов</w:t>
            </w:r>
          </w:p>
          <w:p w:rsidR="008D70A5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решения проблем творческого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и поискового характера;</w:t>
            </w:r>
          </w:p>
          <w:p w:rsidR="00A53E7A" w:rsidRPr="00E23142" w:rsidRDefault="00A53E7A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A53E7A" w:rsidRPr="00E23142" w:rsidRDefault="00A53E7A" w:rsidP="00E23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-построение речевых высказываний;</w:t>
            </w:r>
          </w:p>
          <w:p w:rsidR="008D70A5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- контроль, оценка, коррекция 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действий партнёра;</w:t>
            </w:r>
          </w:p>
          <w:p w:rsidR="00A53E7A" w:rsidRPr="00E23142" w:rsidRDefault="00A53E7A" w:rsidP="00E23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- прогнозирование;</w:t>
            </w:r>
          </w:p>
          <w:p w:rsidR="008D70A5" w:rsidRPr="00E23142" w:rsidRDefault="008D70A5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52" w:type="dxa"/>
          </w:tcPr>
          <w:p w:rsidR="00D26BF4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BF4" w:rsidRPr="00E23142" w:rsidRDefault="00D26BF4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993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1275" w:type="dxa"/>
          </w:tcPr>
          <w:p w:rsidR="008D70A5" w:rsidRPr="00E23142" w:rsidRDefault="008D70A5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6BF4" w:rsidRPr="00E23142" w:rsidRDefault="00D26BF4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Изделия, складывающиеся из одинаковых деталей – модулей. Бусы для елки.  </w:t>
            </w:r>
          </w:p>
          <w:p w:rsidR="00D26BF4" w:rsidRPr="00E23142" w:rsidRDefault="00D26BF4" w:rsidP="00E23142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Новогодние украшения – звезды из 4, 8 и 16 модулей. Новогодняя открытка «Ветка ели с игрушками».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245" w:type="dxa"/>
          </w:tcPr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формулирование познавательной цели</w:t>
            </w:r>
          </w:p>
          <w:p w:rsidR="00D26BF4" w:rsidRPr="00E23142" w:rsidRDefault="00205D1D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63" style="position:absolute;left:0;text-align:left;margin-left:279.7pt;margin-top:-32.7pt;width:26.9pt;height:22.8pt;z-index:251693056" stroked="f">
                  <v:textbox style="mso-next-textbox:#_x0000_s1063">
                    <w:txbxContent>
                      <w:p w:rsidR="00205D1D" w:rsidRPr="00066182" w:rsidRDefault="00205D1D" w:rsidP="00066182"/>
                    </w:txbxContent>
                  </v:textbox>
                </v:rect>
              </w:pic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>- поиск и выделение информации;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моделирование;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знаково-символические;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нравственно-этическое оценивание;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-построение речевых высказываний;</w:t>
            </w:r>
          </w:p>
          <w:p w:rsidR="008D70A5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-контроль, оценка, коррекция 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действий партнёра;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 и коррекция;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волевая саморегуляция;</w:t>
            </w:r>
          </w:p>
        </w:tc>
      </w:tr>
      <w:tr w:rsidR="00D26BF4" w:rsidRPr="00E23142" w:rsidTr="00F46100">
        <w:trPr>
          <w:trHeight w:val="535"/>
        </w:trPr>
        <w:tc>
          <w:tcPr>
            <w:tcW w:w="852" w:type="dxa"/>
          </w:tcPr>
          <w:p w:rsidR="00D26BF4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D26BF4" w:rsidRPr="00E23142" w:rsidRDefault="00D26BF4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Оригами на праздничном столе</w:t>
            </w:r>
          </w:p>
        </w:tc>
        <w:tc>
          <w:tcPr>
            <w:tcW w:w="993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1275" w:type="dxa"/>
          </w:tcPr>
          <w:p w:rsidR="008D70A5" w:rsidRPr="00E23142" w:rsidRDefault="008D70A5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Правила этикета.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3142">
              <w:rPr>
                <w:sz w:val="28"/>
                <w:szCs w:val="28"/>
              </w:rPr>
              <w:t xml:space="preserve">Складывание приглашений, поздравительных открыток. Салфетки, стаканчики, коробочки и вазочки. </w:t>
            </w:r>
          </w:p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                                    </w:t>
            </w:r>
            <w:r w:rsidRPr="00E231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формулирование познавательной цели;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поиск и выделение информации;</w:t>
            </w:r>
          </w:p>
          <w:p w:rsidR="008D70A5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самостоятельное создание</w:t>
            </w:r>
          </w:p>
          <w:p w:rsidR="008D70A5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способов решения проблем творческого 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и поискового характера;</w:t>
            </w:r>
          </w:p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анализ и синтез;</w:t>
            </w:r>
          </w:p>
          <w:p w:rsidR="00A53E7A" w:rsidRPr="00E23142" w:rsidRDefault="00A53E7A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мотивация учения;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-построение речевых высказываний, вопросов;</w:t>
            </w:r>
          </w:p>
          <w:p w:rsidR="008D70A5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- контроль, оценка, коррекция действий 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партнёра;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D26BF4" w:rsidRPr="00E23142" w:rsidRDefault="00D26BF4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планирование;</w:t>
            </w:r>
          </w:p>
          <w:p w:rsidR="00D26BF4" w:rsidRPr="00E23142" w:rsidRDefault="00205D1D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64" style="position:absolute;left:0;text-align:left;margin-left:278.55pt;margin-top:-37.3pt;width:26.9pt;height:32.5pt;z-index:251694080" stroked="f">
                  <v:textbox style="mso-next-textbox:#_x0000_s1064">
                    <w:txbxContent>
                      <w:p w:rsidR="00205D1D" w:rsidRPr="00066182" w:rsidRDefault="00205D1D" w:rsidP="00066182"/>
                    </w:txbxContent>
                  </v:textbox>
                </v:rect>
              </w:pic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 xml:space="preserve">  - прогнозирование;</w:t>
            </w:r>
          </w:p>
        </w:tc>
      </w:tr>
      <w:tr w:rsidR="00D26BF4" w:rsidRPr="00E23142" w:rsidTr="00F46100">
        <w:trPr>
          <w:trHeight w:val="535"/>
        </w:trPr>
        <w:tc>
          <w:tcPr>
            <w:tcW w:w="852" w:type="dxa"/>
          </w:tcPr>
          <w:p w:rsidR="00D26BF4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A53E7A" w:rsidRPr="00E23142" w:rsidRDefault="00A53E7A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70A5" w:rsidRPr="00E23142" w:rsidRDefault="008D70A5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D26BF4" w:rsidRPr="00E23142" w:rsidRDefault="00D26BF4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>Оригами – почта</w:t>
            </w:r>
          </w:p>
        </w:tc>
        <w:tc>
          <w:tcPr>
            <w:tcW w:w="993" w:type="dxa"/>
          </w:tcPr>
          <w:p w:rsidR="00D26BF4" w:rsidRPr="00E23142" w:rsidRDefault="00D26BF4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1275" w:type="dxa"/>
          </w:tcPr>
          <w:p w:rsidR="008D70A5" w:rsidRPr="00E23142" w:rsidRDefault="008D70A5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E7A" w:rsidRPr="00E23142" w:rsidRDefault="00D26BF4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Солдатский треугольник и прямоугольное письмо. </w:t>
            </w:r>
          </w:p>
          <w:p w:rsidR="00D26BF4" w:rsidRPr="00E23142" w:rsidRDefault="00D26BF4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Датское и английское пись</w:t>
            </w: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мо.</w:t>
            </w:r>
            <w:r w:rsidRPr="00E23142">
              <w:rPr>
                <w:rFonts w:ascii="Times New Roman" w:hAnsi="Times New Roman"/>
                <w:sz w:val="28"/>
                <w:szCs w:val="28"/>
              </w:rPr>
              <w:br/>
              <w:t>Оригинальный конверт (2 варианта).</w:t>
            </w:r>
          </w:p>
        </w:tc>
        <w:tc>
          <w:tcPr>
            <w:tcW w:w="5245" w:type="dxa"/>
            <w:vMerge/>
          </w:tcPr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61" w:rsidRPr="00E23142" w:rsidTr="00F46100">
        <w:trPr>
          <w:trHeight w:val="535"/>
        </w:trPr>
        <w:tc>
          <w:tcPr>
            <w:tcW w:w="852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FE0261" w:rsidRPr="00E23142" w:rsidRDefault="00FE0261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Базовая форма «Дом»</w:t>
            </w:r>
          </w:p>
          <w:p w:rsidR="00FE0261" w:rsidRPr="00E23142" w:rsidRDefault="00FE0261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275" w:type="dxa"/>
          </w:tcPr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Знакомство с новой базовой формой.</w:t>
            </w:r>
          </w:p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Изготовление пилотки и шапочки с козырьком.</w:t>
            </w:r>
          </w:p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Изготовление «валентинок»</w:t>
            </w:r>
          </w:p>
        </w:tc>
        <w:tc>
          <w:tcPr>
            <w:tcW w:w="5245" w:type="dxa"/>
            <w:vMerge w:val="restart"/>
          </w:tcPr>
          <w:p w:rsidR="00FE0261" w:rsidRPr="00E23142" w:rsidRDefault="00FE0261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FE0261" w:rsidRPr="00E23142" w:rsidRDefault="00FE0261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формулирование познавательной цели;</w:t>
            </w:r>
          </w:p>
          <w:p w:rsidR="00FE0261" w:rsidRPr="00E23142" w:rsidRDefault="00FE0261" w:rsidP="00E23142">
            <w:pPr>
              <w:tabs>
                <w:tab w:val="left" w:pos="5562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FE0261" w:rsidRPr="00E23142" w:rsidRDefault="00FE0261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FE0261" w:rsidRPr="00E23142" w:rsidRDefault="00FE0261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постановка вопросов;</w:t>
            </w:r>
          </w:p>
          <w:p w:rsidR="00FE0261" w:rsidRPr="00E23142" w:rsidRDefault="00FE0261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оценка действий партнера;</w:t>
            </w:r>
          </w:p>
          <w:p w:rsidR="00FE0261" w:rsidRPr="00E23142" w:rsidRDefault="00FE0261" w:rsidP="00E23142">
            <w:pPr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FE0261" w:rsidRPr="00E23142" w:rsidRDefault="00FE0261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целеполагание;</w:t>
            </w:r>
          </w:p>
          <w:p w:rsidR="00FE0261" w:rsidRPr="00E23142" w:rsidRDefault="00FE0261" w:rsidP="00E23142">
            <w:pPr>
              <w:tabs>
                <w:tab w:val="left" w:pos="5845"/>
              </w:tabs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прогнозирование;</w:t>
            </w:r>
          </w:p>
          <w:p w:rsidR="00FE0261" w:rsidRPr="00E23142" w:rsidRDefault="00FE0261" w:rsidP="00E23142">
            <w:pPr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- контроль и коррекция;</w:t>
            </w:r>
          </w:p>
          <w:p w:rsidR="00FE0261" w:rsidRPr="00E23142" w:rsidRDefault="00FE0261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FE0261" w:rsidRPr="00E23142" w:rsidRDefault="00FE0261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 - нравственно- этическое оценивание;</w:t>
            </w:r>
          </w:p>
          <w:p w:rsidR="00FE0261" w:rsidRPr="00E23142" w:rsidRDefault="00FE0261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61" w:rsidRPr="00E23142" w:rsidTr="00F46100">
        <w:trPr>
          <w:trHeight w:val="535"/>
        </w:trPr>
        <w:tc>
          <w:tcPr>
            <w:tcW w:w="852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FE0261" w:rsidRPr="00E23142" w:rsidRDefault="00FE0261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993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1275" w:type="dxa"/>
          </w:tcPr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 xml:space="preserve">Складывание самолетов и истребителей. </w:t>
            </w:r>
          </w:p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Летные соревнования моделей.</w:t>
            </w:r>
          </w:p>
        </w:tc>
        <w:tc>
          <w:tcPr>
            <w:tcW w:w="5245" w:type="dxa"/>
            <w:vMerge/>
          </w:tcPr>
          <w:p w:rsidR="00FE0261" w:rsidRPr="00E23142" w:rsidRDefault="00FE0261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61" w:rsidRPr="00E23142" w:rsidTr="00F46100">
        <w:trPr>
          <w:trHeight w:val="535"/>
        </w:trPr>
        <w:tc>
          <w:tcPr>
            <w:tcW w:w="852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FE0261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D34BC0" w:rsidRPr="00E23142" w:rsidRDefault="00D34BC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FE0261" w:rsidRPr="00E23142" w:rsidRDefault="00FE0261" w:rsidP="00E23142">
            <w:pPr>
              <w:pStyle w:val="12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Базовая форма «катамаран»</w:t>
            </w:r>
          </w:p>
        </w:tc>
        <w:tc>
          <w:tcPr>
            <w:tcW w:w="993" w:type="dxa"/>
          </w:tcPr>
          <w:p w:rsidR="00FE0261" w:rsidRPr="00E23142" w:rsidRDefault="00D34BC0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Водяные мельницы .</w:t>
            </w:r>
          </w:p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Кусудама.</w:t>
            </w:r>
          </w:p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Нарцисс.</w:t>
            </w:r>
          </w:p>
          <w:p w:rsidR="00A53E7A" w:rsidRPr="00E23142" w:rsidRDefault="00A53E7A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E0261" w:rsidRPr="00E23142" w:rsidRDefault="00FE0261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61" w:rsidRPr="00E23142" w:rsidTr="00F46100">
        <w:trPr>
          <w:trHeight w:val="535"/>
        </w:trPr>
        <w:tc>
          <w:tcPr>
            <w:tcW w:w="852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D34BC0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  <w:p w:rsidR="00FE0261" w:rsidRPr="00E23142" w:rsidRDefault="00D34BC0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FE0261" w:rsidRPr="00E23142" w:rsidRDefault="005758D2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993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E0261" w:rsidRPr="00E23142" w:rsidRDefault="00FE0261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261" w:rsidRPr="00E23142" w:rsidRDefault="005758D2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Коробочка-звезда</w:t>
            </w:r>
          </w:p>
          <w:p w:rsidR="005758D2" w:rsidRPr="00E23142" w:rsidRDefault="005758D2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Коробочка-шкатулка</w:t>
            </w:r>
          </w:p>
          <w:p w:rsidR="005758D2" w:rsidRPr="00E23142" w:rsidRDefault="005758D2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Ваза</w:t>
            </w:r>
          </w:p>
          <w:p w:rsidR="005758D2" w:rsidRPr="00E23142" w:rsidRDefault="005758D2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Японский журавлик</w:t>
            </w:r>
          </w:p>
          <w:p w:rsidR="00A53E7A" w:rsidRPr="00E23142" w:rsidRDefault="00A53E7A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58D2" w:rsidRPr="00E23142" w:rsidRDefault="005758D2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lastRenderedPageBreak/>
              <w:t>Голубь мира.</w:t>
            </w:r>
          </w:p>
          <w:p w:rsidR="00A53E7A" w:rsidRPr="00E23142" w:rsidRDefault="00A53E7A" w:rsidP="00E23142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E0261" w:rsidRPr="00E23142" w:rsidRDefault="00FE0261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BF4" w:rsidRPr="00E23142" w:rsidTr="00F46100">
        <w:trPr>
          <w:trHeight w:val="535"/>
        </w:trPr>
        <w:tc>
          <w:tcPr>
            <w:tcW w:w="852" w:type="dxa"/>
          </w:tcPr>
          <w:p w:rsidR="00FE0261" w:rsidRPr="00E23142" w:rsidRDefault="00FE0261" w:rsidP="00D34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D26BF4" w:rsidRPr="00E23142" w:rsidRDefault="00D26BF4" w:rsidP="00E23142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D26BF4" w:rsidRPr="00E23142" w:rsidRDefault="00FE0261" w:rsidP="00E23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42">
              <w:rPr>
                <w:rFonts w:ascii="Times New Roman" w:hAnsi="Times New Roman"/>
                <w:sz w:val="28"/>
                <w:szCs w:val="28"/>
              </w:rPr>
              <w:t>1</w:t>
            </w:r>
            <w:r w:rsidR="00D26BF4" w:rsidRPr="00E23142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275" w:type="dxa"/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6BF4" w:rsidRPr="00E23142" w:rsidRDefault="00D26BF4" w:rsidP="00E2314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D26BF4" w:rsidRPr="00E23142" w:rsidRDefault="00D26BF4" w:rsidP="00E23142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61" w:rsidRPr="00E23142" w:rsidTr="00F46100">
        <w:trPr>
          <w:trHeight w:val="535"/>
        </w:trPr>
        <w:tc>
          <w:tcPr>
            <w:tcW w:w="852" w:type="dxa"/>
          </w:tcPr>
          <w:p w:rsidR="00FE0261" w:rsidRPr="00E23142" w:rsidRDefault="00FE0261" w:rsidP="00E23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E0261" w:rsidRPr="00E23142" w:rsidRDefault="00FE0261" w:rsidP="00E23142">
            <w:pPr>
              <w:pStyle w:val="12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23142">
              <w:rPr>
                <w:rStyle w:val="a3"/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FE0261" w:rsidRPr="00E23142" w:rsidRDefault="00FE0261" w:rsidP="00D34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34B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E0261" w:rsidRPr="00E23142" w:rsidRDefault="00FE0261" w:rsidP="00E231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E0261" w:rsidRPr="00E23142" w:rsidRDefault="00FE0261" w:rsidP="00E2314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FE0261" w:rsidRPr="00E23142" w:rsidRDefault="00FE0261" w:rsidP="00E231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6182" w:rsidRPr="00E23142" w:rsidRDefault="00066182" w:rsidP="00E23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182" w:rsidRPr="00E23142" w:rsidRDefault="00066182" w:rsidP="00E23142">
      <w:pPr>
        <w:pStyle w:val="2"/>
        <w:jc w:val="center"/>
        <w:rPr>
          <w:color w:val="auto"/>
          <w:sz w:val="28"/>
          <w:szCs w:val="28"/>
        </w:rPr>
        <w:sectPr w:rsidR="00066182" w:rsidRPr="00E23142" w:rsidSect="00E23142">
          <w:footerReference w:type="default" r:id="rId12"/>
          <w:type w:val="nextColumn"/>
          <w:pgSz w:w="16838" w:h="11906" w:orient="landscape" w:code="9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E115A5" w:rsidRPr="00E23142" w:rsidRDefault="00E115A5" w:rsidP="00E23142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115A5" w:rsidRPr="00E23142" w:rsidRDefault="00E115A5" w:rsidP="00E23142">
      <w:pPr>
        <w:pStyle w:val="a4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r w:rsidRPr="00E23142">
        <w:rPr>
          <w:b/>
          <w:bCs/>
          <w:iCs/>
          <w:sz w:val="28"/>
          <w:szCs w:val="28"/>
        </w:rPr>
        <w:t>Диагностическая карта</w:t>
      </w:r>
    </w:p>
    <w:p w:rsidR="00D34BC0" w:rsidRDefault="00E115A5" w:rsidP="00D34BC0">
      <w:pPr>
        <w:pStyle w:val="a4"/>
        <w:spacing w:before="274" w:beforeAutospacing="0" w:after="274" w:afterAutospacing="0"/>
        <w:ind w:left="720" w:right="720"/>
        <w:contextualSpacing/>
        <w:jc w:val="center"/>
        <w:rPr>
          <w:b/>
          <w:sz w:val="28"/>
          <w:szCs w:val="28"/>
          <w:lang w:eastAsia="en-US"/>
        </w:rPr>
      </w:pPr>
      <w:r w:rsidRPr="00D34BC0">
        <w:rPr>
          <w:b/>
          <w:iCs/>
          <w:sz w:val="28"/>
          <w:szCs w:val="28"/>
        </w:rPr>
        <w:t>Оценка результатов освоения программы</w:t>
      </w:r>
      <w:r w:rsidRPr="00D34BC0">
        <w:rPr>
          <w:b/>
          <w:sz w:val="28"/>
          <w:szCs w:val="28"/>
        </w:rPr>
        <w:t xml:space="preserve"> по </w:t>
      </w:r>
      <w:r w:rsidR="00D34BC0" w:rsidRPr="00D34BC0">
        <w:rPr>
          <w:b/>
          <w:sz w:val="28"/>
          <w:szCs w:val="28"/>
          <w:lang w:eastAsia="en-US"/>
        </w:rPr>
        <w:t>дополнительной общеобразовательной общеразвивающей программе</w:t>
      </w:r>
    </w:p>
    <w:p w:rsidR="00D34BC0" w:rsidRPr="00D34BC0" w:rsidRDefault="00D34BC0" w:rsidP="00D34BC0">
      <w:pPr>
        <w:pStyle w:val="a4"/>
        <w:spacing w:before="274" w:beforeAutospacing="0" w:after="274" w:afterAutospacing="0"/>
        <w:ind w:left="720" w:right="720"/>
        <w:contextualSpacing/>
        <w:jc w:val="center"/>
        <w:rPr>
          <w:b/>
          <w:sz w:val="28"/>
          <w:szCs w:val="28"/>
          <w:lang w:eastAsia="en-US"/>
        </w:rPr>
      </w:pPr>
      <w:r w:rsidRPr="00D34BC0">
        <w:rPr>
          <w:b/>
          <w:sz w:val="28"/>
          <w:szCs w:val="28"/>
          <w:lang w:eastAsia="en-US"/>
        </w:rPr>
        <w:t xml:space="preserve"> художественной направленности «Оригами» </w:t>
      </w:r>
    </w:p>
    <w:p w:rsidR="00E115A5" w:rsidRPr="00E23142" w:rsidRDefault="00E115A5" w:rsidP="00D34BC0">
      <w:pPr>
        <w:pStyle w:val="a4"/>
        <w:spacing w:before="274" w:beforeAutospacing="0" w:after="274" w:afterAutospacing="0"/>
        <w:ind w:left="720" w:right="720"/>
        <w:contextualSpacing/>
        <w:rPr>
          <w:iCs/>
          <w:sz w:val="28"/>
          <w:szCs w:val="28"/>
        </w:rPr>
      </w:pPr>
      <w:r w:rsidRPr="00E23142">
        <w:rPr>
          <w:b/>
          <w:iCs/>
          <w:sz w:val="28"/>
          <w:szCs w:val="28"/>
        </w:rPr>
        <w:t>I.</w:t>
      </w:r>
      <w:r w:rsidRPr="00E23142">
        <w:rPr>
          <w:iCs/>
          <w:sz w:val="28"/>
          <w:szCs w:val="28"/>
        </w:rPr>
        <w:t>Знание основных геометрических понятий и</w:t>
      </w:r>
      <w:r w:rsidRPr="00E23142">
        <w:rPr>
          <w:iCs/>
          <w:sz w:val="28"/>
          <w:szCs w:val="28"/>
        </w:rPr>
        <w:br/>
        <w:t>базовых форм оригами.</w:t>
      </w:r>
    </w:p>
    <w:p w:rsidR="00E115A5" w:rsidRPr="00E23142" w:rsidRDefault="00E115A5" w:rsidP="00E23142">
      <w:pPr>
        <w:pStyle w:val="a4"/>
        <w:spacing w:before="274" w:beforeAutospacing="0" w:after="274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>1 год обучения – умение сделать квадрат из прямоугольного листа бумаги (2 способа). Умение сделать простейшие базовые формы оригами: «треугольник», «воздушный змей», «конверт».</w:t>
      </w:r>
    </w:p>
    <w:p w:rsidR="00E115A5" w:rsidRPr="00E23142" w:rsidRDefault="00E115A5" w:rsidP="00E23142">
      <w:pPr>
        <w:pStyle w:val="a4"/>
        <w:spacing w:before="274" w:beforeAutospacing="0" w:after="274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>2 год обучения – умение сделать базовые формы: «двойной треугольник», «двойной квадрат», «дом», «дверь», «рыба».</w:t>
      </w:r>
    </w:p>
    <w:p w:rsidR="00E115A5" w:rsidRPr="00E23142" w:rsidRDefault="00E115A5" w:rsidP="00E23142">
      <w:pPr>
        <w:pStyle w:val="a4"/>
        <w:spacing w:before="274" w:beforeAutospacing="0" w:after="274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>3 год обучения – умение сделать сложные базовые формы: «катамаран», «птица», «лягушка».</w:t>
      </w:r>
    </w:p>
    <w:p w:rsidR="00E115A5" w:rsidRPr="00E23142" w:rsidRDefault="00E115A5" w:rsidP="00E23142">
      <w:pPr>
        <w:pStyle w:val="a4"/>
        <w:numPr>
          <w:ilvl w:val="0"/>
          <w:numId w:val="24"/>
        </w:numPr>
        <w:spacing w:before="274" w:beforeAutospacing="0" w:after="274" w:afterAutospacing="0"/>
        <w:ind w:right="720"/>
        <w:contextualSpacing/>
        <w:jc w:val="both"/>
        <w:rPr>
          <w:iCs/>
          <w:sz w:val="28"/>
          <w:szCs w:val="28"/>
        </w:rPr>
      </w:pPr>
      <w:r w:rsidRPr="00E23142">
        <w:rPr>
          <w:iCs/>
          <w:sz w:val="28"/>
          <w:szCs w:val="28"/>
        </w:rPr>
        <w:t>Высокий уровень – делает самостоятельно;</w:t>
      </w:r>
    </w:p>
    <w:p w:rsidR="00E115A5" w:rsidRPr="00E23142" w:rsidRDefault="00E115A5" w:rsidP="00E23142">
      <w:pPr>
        <w:pStyle w:val="a4"/>
        <w:numPr>
          <w:ilvl w:val="0"/>
          <w:numId w:val="24"/>
        </w:numPr>
        <w:spacing w:before="274" w:beforeAutospacing="0" w:after="274" w:afterAutospacing="0"/>
        <w:ind w:right="720"/>
        <w:contextualSpacing/>
        <w:jc w:val="both"/>
        <w:rPr>
          <w:iCs/>
          <w:sz w:val="28"/>
          <w:szCs w:val="28"/>
        </w:rPr>
      </w:pPr>
      <w:r w:rsidRPr="00E23142">
        <w:rPr>
          <w:iCs/>
          <w:sz w:val="28"/>
          <w:szCs w:val="28"/>
        </w:rPr>
        <w:t xml:space="preserve"> Средний уровень – делает с помощью педагога или товарищей; </w:t>
      </w:r>
    </w:p>
    <w:p w:rsidR="00E115A5" w:rsidRPr="00E23142" w:rsidRDefault="00E115A5" w:rsidP="00E23142">
      <w:pPr>
        <w:pStyle w:val="a4"/>
        <w:numPr>
          <w:ilvl w:val="0"/>
          <w:numId w:val="24"/>
        </w:numPr>
        <w:spacing w:before="274" w:beforeAutospacing="0" w:after="274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iCs/>
          <w:sz w:val="28"/>
          <w:szCs w:val="28"/>
        </w:rPr>
        <w:t>Низкий уровень – не может сделать.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iCs/>
          <w:sz w:val="28"/>
          <w:szCs w:val="28"/>
        </w:rPr>
      </w:pPr>
      <w:r w:rsidRPr="00E23142">
        <w:rPr>
          <w:b/>
          <w:iCs/>
          <w:sz w:val="28"/>
          <w:szCs w:val="28"/>
        </w:rPr>
        <w:t>II.</w:t>
      </w:r>
      <w:r w:rsidRPr="00E23142">
        <w:rPr>
          <w:iCs/>
          <w:sz w:val="28"/>
          <w:szCs w:val="28"/>
        </w:rPr>
        <w:t xml:space="preserve"> Умение научатся следовать устным инструкциям, читать и зарисовывать схемы изделий; создавать изделия оригами, пользуясь инструкционными картами и схемами.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>1 год обучения – умение сделать изделие, следя за показом учителя и слушая устные пояснения.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 xml:space="preserve"> 2 год обучения – умение сделать изделие по инструкционной карте.</w:t>
      </w:r>
      <w:r w:rsidRPr="00E23142">
        <w:rPr>
          <w:sz w:val="28"/>
          <w:szCs w:val="28"/>
        </w:rPr>
        <w:br/>
        <w:t>3 год обучения – умение сделать несложное изделие по схеме.</w:t>
      </w:r>
      <w:r w:rsidRPr="00E23142">
        <w:rPr>
          <w:sz w:val="28"/>
          <w:szCs w:val="28"/>
        </w:rPr>
        <w:br/>
      </w:r>
    </w:p>
    <w:p w:rsidR="00E115A5" w:rsidRPr="00E23142" w:rsidRDefault="00E115A5" w:rsidP="00E23142">
      <w:pPr>
        <w:pStyle w:val="a4"/>
        <w:numPr>
          <w:ilvl w:val="0"/>
          <w:numId w:val="25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iCs/>
          <w:sz w:val="28"/>
          <w:szCs w:val="28"/>
        </w:rPr>
        <w:t>Высокий уровень – делает самостоятельно;</w:t>
      </w:r>
    </w:p>
    <w:p w:rsidR="00E115A5" w:rsidRPr="00E23142" w:rsidRDefault="00E115A5" w:rsidP="00E23142">
      <w:pPr>
        <w:pStyle w:val="a4"/>
        <w:numPr>
          <w:ilvl w:val="0"/>
          <w:numId w:val="25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iCs/>
          <w:sz w:val="28"/>
          <w:szCs w:val="28"/>
        </w:rPr>
        <w:t>Средний уровень – делает с помощью педагога или товарищей;</w:t>
      </w:r>
    </w:p>
    <w:p w:rsidR="00E115A5" w:rsidRPr="00E23142" w:rsidRDefault="00E115A5" w:rsidP="00E23142">
      <w:pPr>
        <w:pStyle w:val="a4"/>
        <w:numPr>
          <w:ilvl w:val="0"/>
          <w:numId w:val="25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iCs/>
          <w:sz w:val="28"/>
          <w:szCs w:val="28"/>
        </w:rPr>
        <w:t xml:space="preserve"> Низкий уровень – не может сделать.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iCs/>
          <w:sz w:val="28"/>
          <w:szCs w:val="28"/>
        </w:rPr>
      </w:pPr>
      <w:r w:rsidRPr="00E23142">
        <w:rPr>
          <w:b/>
          <w:iCs/>
          <w:sz w:val="28"/>
          <w:szCs w:val="28"/>
        </w:rPr>
        <w:t>III.</w:t>
      </w:r>
      <w:r w:rsidRPr="00E23142">
        <w:rPr>
          <w:iCs/>
          <w:sz w:val="28"/>
          <w:szCs w:val="28"/>
        </w:rPr>
        <w:t xml:space="preserve"> Развитие мелкой моторики рук и глазомера.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>1 год обучения – умение вырезать геометрические фигуры: квадрат, треугольник, круг.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 xml:space="preserve"> 2 год обучения – умение вырезать фигуры: круг, треугольник, звезду.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>3 год обучения – умение вырезать сложные фигуры: звезду, цветок, кленовый лист.</w:t>
      </w:r>
    </w:p>
    <w:p w:rsidR="00E115A5" w:rsidRPr="00E23142" w:rsidRDefault="00E115A5" w:rsidP="00E23142">
      <w:pPr>
        <w:pStyle w:val="a4"/>
        <w:numPr>
          <w:ilvl w:val="0"/>
          <w:numId w:val="26"/>
        </w:numPr>
        <w:spacing w:after="0" w:afterAutospacing="0"/>
        <w:ind w:right="720"/>
        <w:contextualSpacing/>
        <w:jc w:val="both"/>
        <w:rPr>
          <w:iCs/>
          <w:sz w:val="28"/>
          <w:szCs w:val="28"/>
        </w:rPr>
      </w:pPr>
      <w:r w:rsidRPr="00E23142">
        <w:rPr>
          <w:iCs/>
          <w:sz w:val="28"/>
          <w:szCs w:val="28"/>
        </w:rPr>
        <w:t>Высокий уровень – почти полное совпадение вырезанного контура с намеченными линиями;</w:t>
      </w:r>
    </w:p>
    <w:p w:rsidR="00E115A5" w:rsidRPr="00E23142" w:rsidRDefault="00E115A5" w:rsidP="00E23142">
      <w:pPr>
        <w:pStyle w:val="a4"/>
        <w:numPr>
          <w:ilvl w:val="0"/>
          <w:numId w:val="26"/>
        </w:numPr>
        <w:spacing w:after="0" w:afterAutospacing="0"/>
        <w:ind w:right="720"/>
        <w:contextualSpacing/>
        <w:jc w:val="both"/>
        <w:rPr>
          <w:iCs/>
          <w:sz w:val="28"/>
          <w:szCs w:val="28"/>
        </w:rPr>
      </w:pPr>
      <w:r w:rsidRPr="00E23142">
        <w:rPr>
          <w:iCs/>
          <w:sz w:val="28"/>
          <w:szCs w:val="28"/>
        </w:rPr>
        <w:t>Средний уровень – имеются небольшие отклонения от контура (несколько миллиметров) по одну сторону образца;</w:t>
      </w:r>
    </w:p>
    <w:p w:rsidR="00E115A5" w:rsidRPr="00E23142" w:rsidRDefault="00E115A5" w:rsidP="00E23142">
      <w:pPr>
        <w:pStyle w:val="a4"/>
        <w:numPr>
          <w:ilvl w:val="0"/>
          <w:numId w:val="26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iCs/>
          <w:sz w:val="28"/>
          <w:szCs w:val="28"/>
        </w:rPr>
        <w:t>Низкий уровень – значительные отклонения от намеченного контура как в одну, так и в другую сторону.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iCs/>
          <w:sz w:val="28"/>
          <w:szCs w:val="28"/>
        </w:rPr>
      </w:pPr>
      <w:r w:rsidRPr="00E23142">
        <w:rPr>
          <w:b/>
          <w:iCs/>
          <w:sz w:val="28"/>
          <w:szCs w:val="28"/>
        </w:rPr>
        <w:lastRenderedPageBreak/>
        <w:t>IV.</w:t>
      </w:r>
      <w:r w:rsidRPr="00E23142">
        <w:rPr>
          <w:iCs/>
          <w:sz w:val="28"/>
          <w:szCs w:val="28"/>
        </w:rPr>
        <w:t xml:space="preserve">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</w:t>
      </w:r>
    </w:p>
    <w:p w:rsidR="00E115A5" w:rsidRPr="00E23142" w:rsidRDefault="00E115A5" w:rsidP="00E23142">
      <w:pPr>
        <w:pStyle w:val="a4"/>
        <w:numPr>
          <w:ilvl w:val="0"/>
          <w:numId w:val="27"/>
        </w:numPr>
        <w:spacing w:after="0" w:afterAutospacing="0"/>
        <w:ind w:right="720"/>
        <w:contextualSpacing/>
        <w:jc w:val="both"/>
        <w:rPr>
          <w:iCs/>
          <w:sz w:val="28"/>
          <w:szCs w:val="28"/>
        </w:rPr>
      </w:pPr>
      <w:r w:rsidRPr="00E23142">
        <w:rPr>
          <w:iCs/>
          <w:sz w:val="28"/>
          <w:szCs w:val="28"/>
        </w:rPr>
        <w:t xml:space="preserve">Высокий уровень – работы отличаются ярко выраженной индивидуальностью; </w:t>
      </w:r>
    </w:p>
    <w:p w:rsidR="00E115A5" w:rsidRPr="00E23142" w:rsidRDefault="00E115A5" w:rsidP="00E23142">
      <w:pPr>
        <w:pStyle w:val="a4"/>
        <w:numPr>
          <w:ilvl w:val="0"/>
          <w:numId w:val="27"/>
        </w:numPr>
        <w:spacing w:after="0" w:afterAutospacing="0"/>
        <w:ind w:right="720"/>
        <w:contextualSpacing/>
        <w:jc w:val="both"/>
        <w:rPr>
          <w:iCs/>
          <w:sz w:val="28"/>
          <w:szCs w:val="28"/>
        </w:rPr>
      </w:pPr>
      <w:r w:rsidRPr="00E23142">
        <w:rPr>
          <w:iCs/>
          <w:sz w:val="28"/>
          <w:szCs w:val="28"/>
        </w:rPr>
        <w:t>Средний уровень – работы выполнены по образцу, соответствуют общему уровню группы;</w:t>
      </w:r>
    </w:p>
    <w:p w:rsidR="00E115A5" w:rsidRPr="00E23142" w:rsidRDefault="00E115A5" w:rsidP="00E23142">
      <w:pPr>
        <w:pStyle w:val="a4"/>
        <w:numPr>
          <w:ilvl w:val="0"/>
          <w:numId w:val="27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iCs/>
          <w:sz w:val="28"/>
          <w:szCs w:val="28"/>
        </w:rPr>
        <w:t>Низкий уровень – работы выполнены на недостаточном уровне.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iCs/>
          <w:sz w:val="28"/>
          <w:szCs w:val="28"/>
        </w:rPr>
      </w:pPr>
      <w:r w:rsidRPr="00E23142">
        <w:rPr>
          <w:b/>
          <w:iCs/>
          <w:sz w:val="28"/>
          <w:szCs w:val="28"/>
        </w:rPr>
        <w:t>V.</w:t>
      </w:r>
      <w:r w:rsidRPr="00E23142">
        <w:rPr>
          <w:iCs/>
          <w:sz w:val="28"/>
          <w:szCs w:val="28"/>
        </w:rPr>
        <w:t xml:space="preserve"> Формирование культуры труда и совершенствование трудовых навыков</w:t>
      </w:r>
    </w:p>
    <w:p w:rsidR="00E115A5" w:rsidRPr="00E23142" w:rsidRDefault="00E115A5" w:rsidP="00E23142">
      <w:pPr>
        <w:pStyle w:val="a4"/>
        <w:spacing w:after="0" w:afterAutospacing="0"/>
        <w:ind w:left="720"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 xml:space="preserve">Оцениваются умения: </w:t>
      </w:r>
    </w:p>
    <w:p w:rsidR="00E115A5" w:rsidRPr="00E23142" w:rsidRDefault="00E115A5" w:rsidP="00E23142">
      <w:pPr>
        <w:pStyle w:val="a4"/>
        <w:numPr>
          <w:ilvl w:val="0"/>
          <w:numId w:val="28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 xml:space="preserve">организовать свое рабочее место, </w:t>
      </w:r>
    </w:p>
    <w:p w:rsidR="00E115A5" w:rsidRPr="00E23142" w:rsidRDefault="00E115A5" w:rsidP="00E23142">
      <w:pPr>
        <w:pStyle w:val="a4"/>
        <w:numPr>
          <w:ilvl w:val="0"/>
          <w:numId w:val="28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 xml:space="preserve">рационально использовать необходимые материалы, </w:t>
      </w:r>
    </w:p>
    <w:p w:rsidR="00E115A5" w:rsidRPr="00E23142" w:rsidRDefault="00E115A5" w:rsidP="00E23142">
      <w:pPr>
        <w:pStyle w:val="a4"/>
        <w:numPr>
          <w:ilvl w:val="0"/>
          <w:numId w:val="28"/>
        </w:numPr>
        <w:spacing w:after="0" w:afterAutospacing="0"/>
        <w:ind w:right="720"/>
        <w:contextualSpacing/>
        <w:jc w:val="both"/>
        <w:rPr>
          <w:sz w:val="28"/>
          <w:szCs w:val="28"/>
        </w:rPr>
      </w:pPr>
      <w:r w:rsidRPr="00E23142">
        <w:rPr>
          <w:sz w:val="28"/>
          <w:szCs w:val="28"/>
        </w:rPr>
        <w:t>аккуратность выполнения работы.</w:t>
      </w:r>
    </w:p>
    <w:p w:rsidR="002170AF" w:rsidRPr="00E23142" w:rsidRDefault="002170AF" w:rsidP="00E23142">
      <w:pPr>
        <w:pStyle w:val="2"/>
        <w:jc w:val="right"/>
        <w:rPr>
          <w:color w:val="auto"/>
          <w:sz w:val="28"/>
          <w:szCs w:val="28"/>
        </w:rPr>
      </w:pPr>
    </w:p>
    <w:p w:rsidR="002170AF" w:rsidRPr="00E23142" w:rsidRDefault="002170AF" w:rsidP="00E23142">
      <w:pPr>
        <w:pStyle w:val="2"/>
        <w:jc w:val="right"/>
        <w:rPr>
          <w:color w:val="auto"/>
          <w:sz w:val="28"/>
          <w:szCs w:val="28"/>
        </w:rPr>
        <w:sectPr w:rsidR="002170AF" w:rsidRPr="00E23142" w:rsidSect="00E23142">
          <w:type w:val="nextColumn"/>
          <w:pgSz w:w="11906" w:h="16838" w:code="9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066182" w:rsidRPr="00E23142" w:rsidRDefault="00181121" w:rsidP="00E23142">
      <w:pPr>
        <w:pStyle w:val="2"/>
        <w:jc w:val="right"/>
        <w:rPr>
          <w:color w:val="auto"/>
          <w:sz w:val="28"/>
          <w:szCs w:val="28"/>
        </w:rPr>
      </w:pPr>
      <w:r w:rsidRPr="00E23142">
        <w:rPr>
          <w:color w:val="auto"/>
          <w:sz w:val="28"/>
          <w:szCs w:val="28"/>
        </w:rPr>
        <w:lastRenderedPageBreak/>
        <w:t>Приложение 2</w:t>
      </w:r>
    </w:p>
    <w:p w:rsidR="00934D78" w:rsidRPr="00E23142" w:rsidRDefault="00934D78" w:rsidP="00E231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Технологическая карта урока, </w:t>
      </w:r>
    </w:p>
    <w:p w:rsidR="00934D78" w:rsidRPr="00E23142" w:rsidRDefault="00934D78" w:rsidP="00E231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реализующего системно-деятельностный подход и формирование</w:t>
      </w:r>
      <w:r w:rsidRPr="00E23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142">
        <w:rPr>
          <w:rFonts w:ascii="Times New Roman" w:eastAsia="Times New Roman" w:hAnsi="Times New Roman" w:cs="Times New Roman"/>
          <w:b/>
          <w:sz w:val="28"/>
          <w:szCs w:val="28"/>
        </w:rPr>
        <w:t>УУД</w:t>
      </w:r>
    </w:p>
    <w:p w:rsidR="00934D78" w:rsidRPr="00E23142" w:rsidRDefault="00934D78" w:rsidP="00E231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31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  </w:t>
      </w:r>
      <w:r w:rsidRPr="00E23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Оригами</w:t>
      </w:r>
    </w:p>
    <w:p w:rsidR="00934D78" w:rsidRPr="00E23142" w:rsidRDefault="00934D78" w:rsidP="00E231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D34B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p w:rsidR="00934D78" w:rsidRPr="00E23142" w:rsidRDefault="00934D78" w:rsidP="00E231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314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 </w:t>
      </w:r>
      <w:r w:rsidRPr="00E23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Зоопарк. Работа с бумагой. Оригами.</w:t>
      </w:r>
    </w:p>
    <w:p w:rsidR="00934D78" w:rsidRPr="00E23142" w:rsidRDefault="00934D78" w:rsidP="00E231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занятия </w:t>
      </w:r>
      <w:r w:rsidRPr="00E23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Постановка и решение учебной задачи.</w:t>
      </w:r>
    </w:p>
    <w:tbl>
      <w:tblPr>
        <w:tblW w:w="5106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054"/>
        <w:gridCol w:w="900"/>
        <w:gridCol w:w="2723"/>
        <w:gridCol w:w="2128"/>
        <w:gridCol w:w="1784"/>
        <w:gridCol w:w="2899"/>
        <w:gridCol w:w="1334"/>
      </w:tblGrid>
      <w:tr w:rsidR="00934D78" w:rsidRPr="00E23142" w:rsidTr="00064990">
        <w:trPr>
          <w:trHeight w:val="611"/>
        </w:trPr>
        <w:tc>
          <w:tcPr>
            <w:tcW w:w="4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деятельности педагога</w:t>
            </w:r>
          </w:p>
        </w:tc>
        <w:tc>
          <w:tcPr>
            <w:tcW w:w="108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видами техники оригами; с условными обозначениями техники оригами на практическом уровне, формировать умение соотносить знаковые обозначения с выполняемыми операциями по складыванию оригами; учить умению выполнять работу по схеме; развивать мышление, мелкую моторику рук; воспитывать интерес к предмету.</w:t>
            </w:r>
          </w:p>
        </w:tc>
      </w:tr>
      <w:tr w:rsidR="00934D78" w:rsidRPr="00E23142" w:rsidTr="00064990">
        <w:trPr>
          <w:trHeight w:val="446"/>
        </w:trPr>
        <w:tc>
          <w:tcPr>
            <w:tcW w:w="4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 и формы обучения</w:t>
            </w:r>
          </w:p>
        </w:tc>
        <w:tc>
          <w:tcPr>
            <w:tcW w:w="10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Объяснительно-иллюстративный, практический; индивидуальная, фронтальн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4D78" w:rsidRPr="00E23142" w:rsidTr="00064990">
        <w:trPr>
          <w:trHeight w:val="1678"/>
        </w:trPr>
        <w:tc>
          <w:tcPr>
            <w:tcW w:w="4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205D1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934D78" w:rsidRPr="00E2314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http://little-kinder.ru/pages/view/703.html</w:t>
              </w:r>
            </w:hyperlink>
            <w:r w:rsidR="00934D78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(Что такое оригами?)</w:t>
            </w:r>
          </w:p>
          <w:p w:rsidR="00934D78" w:rsidRPr="00E23142" w:rsidRDefault="00205D1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934D78" w:rsidRPr="00E2314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http://little-kinder.ru/pages/view/722.html</w:t>
              </w:r>
            </w:hyperlink>
            <w:r w:rsidR="00934D78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(Условные обозначения в оригами.)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 «История зоопарков»:</w:t>
            </w:r>
          </w:p>
          <w:p w:rsidR="00934D78" w:rsidRPr="00E23142" w:rsidRDefault="00205D1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934D78" w:rsidRPr="00E2314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http://zoo.kyiv.org/zoo</w:t>
              </w:r>
            </w:hyperlink>
          </w:p>
          <w:p w:rsidR="00934D78" w:rsidRPr="00E23142" w:rsidRDefault="00205D1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934D78" w:rsidRPr="00E2314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http://de.trinixy.ru/pics3/20080929/zoopark</w:t>
              </w:r>
            </w:hyperlink>
          </w:p>
        </w:tc>
      </w:tr>
      <w:tr w:rsidR="00934D78" w:rsidRPr="00E23142" w:rsidTr="00064990">
        <w:trPr>
          <w:trHeight w:val="155"/>
        </w:trPr>
        <w:tc>
          <w:tcPr>
            <w:tcW w:w="4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10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оригами, классическое оригами, модульное оригами.</w:t>
            </w:r>
          </w:p>
        </w:tc>
      </w:tr>
      <w:tr w:rsidR="00934D78" w:rsidRPr="00E23142" w:rsidTr="00064990">
        <w:trPr>
          <w:trHeight w:val="301"/>
        </w:trPr>
        <w:tc>
          <w:tcPr>
            <w:tcW w:w="4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Наглядно-демонстрационный материал</w:t>
            </w:r>
          </w:p>
        </w:tc>
        <w:tc>
          <w:tcPr>
            <w:tcW w:w="10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Мультимедийная презентация;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изделий оригами, схемы оригами; бумага для демонстрации действий по условным обозначениям.</w:t>
            </w:r>
          </w:p>
        </w:tc>
      </w:tr>
      <w:tr w:rsidR="00934D78" w:rsidRPr="00E23142" w:rsidTr="00064990">
        <w:trPr>
          <w:trHeight w:val="146"/>
        </w:trPr>
        <w:tc>
          <w:tcPr>
            <w:tcW w:w="4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0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цветная бумага, ножницы, клей, картон.</w:t>
            </w:r>
          </w:p>
        </w:tc>
      </w:tr>
      <w:tr w:rsidR="00934D78" w:rsidRPr="00E23142" w:rsidTr="00064990">
        <w:trPr>
          <w:trHeight w:val="2415"/>
        </w:trPr>
        <w:tc>
          <w:tcPr>
            <w:tcW w:w="4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образовательные ресурсы</w:t>
            </w:r>
          </w:p>
        </w:tc>
        <w:tc>
          <w:tcPr>
            <w:tcW w:w="10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умения: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познакомиться с видами техники оригами, с условными обозначениями техники оригами; научатся соотносить знаковые обозначения с выполняемыми операциями по складыванию оригами, выполнять работу по схеме, понимать условные обозначения техники оригами, складывать фигурки оригами по схеме; выполнять работу над изделием «Птицы».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универсальные учебные действия(УУД):</w:t>
            </w: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познавательные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ся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име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стремление к расширению своей познавательной сферы; </w:t>
            </w: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регулятивные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ся основам самоорганизации-организации своего творческого пространства ( с</w:t>
            </w:r>
            <w:r w:rsidR="00445DC1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каких первоначальных действий мастер приступает к процессу творчества); контролир</w:t>
            </w:r>
            <w:r w:rsidR="000C7594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0C7594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 создания изделия на всех этапах работы согласно ранее составленному плану; оценивать свою работу и работу других учащихся по заданным критериям; </w:t>
            </w: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коммуникативные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</w:t>
            </w:r>
            <w:r w:rsidR="000C7594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обмениваться мнениями, вступать в коллективное сотрудничество, слушать учителя и одноклассников, формулировать ответы на вопросы, использовать образную речь при описании изделия. </w:t>
            </w: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имет</w:t>
            </w:r>
            <w:r w:rsidR="000C7594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мотивацию к учебной и творческой деятельности.</w:t>
            </w:r>
          </w:p>
        </w:tc>
      </w:tr>
      <w:tr w:rsidR="00934D78" w:rsidRPr="00E23142" w:rsidTr="00064990">
        <w:trPr>
          <w:trHeight w:val="155"/>
        </w:trPr>
        <w:tc>
          <w:tcPr>
            <w:tcW w:w="1509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Организационная структура урока</w:t>
            </w:r>
          </w:p>
        </w:tc>
      </w:tr>
      <w:tr w:rsidR="00934D78" w:rsidRPr="00E23142" w:rsidTr="00967CD9">
        <w:trPr>
          <w:trHeight w:val="164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D9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и развивающие компоненты, задания и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совзаимодействия на уроке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34D78" w:rsidRPr="00E23142" w:rsidTr="00064990">
        <w:trPr>
          <w:trHeight w:val="7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к усвоению изучаемого материала. Сооб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щение темы урока.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Проверяет готовность обучающихся к уроку.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-Какую поделку научились выполнять на прошлом уроке?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-Из какого материала?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учителя, задают вопросы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  <w:r w:rsidR="00967CD9" w:rsidRPr="00E23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имет</w:t>
            </w:r>
            <w:r w:rsidR="000C7594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мотивацию к учебной и творческой деятельности; понимат</w:t>
            </w:r>
            <w:r w:rsidR="000C7594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личную ответствен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ность за будущий результат.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Устные ответы</w:t>
            </w:r>
          </w:p>
        </w:tc>
      </w:tr>
      <w:tr w:rsidR="00934D78" w:rsidRPr="00E23142" w:rsidTr="009044E3">
        <w:trPr>
          <w:trHeight w:val="83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II. Изучение нового материала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Словесно-иллюстративный рассказ. Просмотр презентации «Зоопарки России».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Отношения человека с животными за тысячелетия истории складывались по-разному.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Одни народы животным поклонялись, другие устраивали с их участием зрелища, у третьих преобладало любопытство. В эпоху расцвета Римской империи из Африки,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Персии, Индии и Галии свозились </w:t>
            </w:r>
            <w:r w:rsidR="00E82186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Вечный город леопарды и тигры, слоны и носороги, крокодилы и жирафы.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Грандиозные кровавые спектакли-охоты, бои гладиаторов с хищниками вызывали всеобщий восторг. В Испании не меньшей популярностью пользовалась и продолжает пользоваться коррида. К древности же восходит традиция коллекционирования животных. «Садом ума» назвал своё собрание зверей и птиц китайский император в XII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веке. Широко распространены были зверинцы с экзотическими животными в средневековой Европе.</w:t>
            </w:r>
            <w:r w:rsidR="0030110D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Самое раннее упоминание о зверинцах в России восходит к XVI веку. Коллекция диких зверей и экзотических птиц были обязательными в загородных императорских дворцах и богатых частных усадьбах. Однако это зрелище было доступно очень немногим. Простому народу приходилось довольствоваться бродячими зверинцами и ярмарочными балаганами. Общедоступные зоопарки с большими коллекциями разнообразных животных стали появляться в России с середины XIX века</w:t>
            </w:r>
            <w:r w:rsidR="00E82186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с давних пор присматривался к разным представителям животного мира, стараясь научиться у них многому тому,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чего не умел сам.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презентацию;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учителя; анализируют информацию, отвечают на вопросы.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Личностные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сориентированы на бережное отношение к животному миру.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="00967CD9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необходимую информацию из прослушанного объяснения; имеют стремление к расширению своей познавательной сферы; осуществляют поиск информации о значении животных в жизни человека.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умеют слушать друг друга, строить</w:t>
            </w:r>
            <w:r w:rsidR="00967CD9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понятные речевые высказывания.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принимают и сохраняют учебную задачу.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82186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Устные ответы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Словесно-иллюстративный рассказ «Оригами».Рассматривание фигурок оригами и слайдов с изображением операций изготовления из бумаги ручным способом фигурок животных.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-Наш зоопарк будет заселён животными, сделанными из бумаги в технике оригами.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учителя; рассматривают фигурки оригами; анализируют информацию, отвечают на вопросы, делают выводы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необходимую информацию из прослушанного объяснения; имеют стремление к расширению своей познавательной сферы; умеют самостоятельно решать проблемы творческого характера.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умеют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Сообщение теоретических сведений «Виды оригами». 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познакомимся с некоторыми терминами, используемыми в оригами</w:t>
            </w:r>
            <w:r w:rsidR="009044E3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«модуль», «проект» и «набор схем».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-Вы знаете, оригами бывают разных видов.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Во время ответов учащихся демонстрирует изделия, </w:t>
            </w: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выполненные в разных техниках оригами, и организует их обсуждение учащимися с целью выяснения отличий.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учителя;</w:t>
            </w:r>
            <w:r w:rsidR="0030110D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</w:t>
            </w:r>
            <w:r w:rsidR="0030110D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изделия;</w:t>
            </w:r>
            <w:r w:rsidR="0030110D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анализируют информа</w:t>
            </w:r>
            <w:r w:rsidR="0030110D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цию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30110D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выводы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умеют осознанно читать тексты с целью освоения и использования информации, анализировать объекты труда с выделением их существенных признаков; обобща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ют, выделяя вид объектов по заданному признаку.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ориентироваться в задании.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Проводит физкультминутку.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="0030110D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 относятся к занятиям двигательной деятельностью.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упражнений.</w:t>
            </w:r>
          </w:p>
          <w:p w:rsidR="00C354A9" w:rsidRPr="00E23142" w:rsidRDefault="00C354A9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Творческая практическая деятельность.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Проверяет организацию рабочего места учащихся.</w:t>
            </w:r>
          </w:p>
          <w:p w:rsidR="009044E3" w:rsidRPr="00E23142" w:rsidRDefault="009044E3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 технике безопасности.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Организуют своё рабочее место в зависимости от вида работы.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="0030110D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организовать творческое пространство; знают о гигиене учебного труда и организации рабочего места.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="0030110D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сориентированы на ответственное отношение к своему здоровью.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ответы.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и как мы будем делать?».Работа с учебником.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Организует помощь учащимся в проведении анализа готового изделия «Птица».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-Определите, какие материалы и инструменты понадобятся для работы над изделием.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-Необходимо ли выполнять разметку деталей?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-Назовите способ сборки изделия.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его оформите?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Организует изучение учащимися схемы складывания листа бумаги.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Анализируют готовое изделие; отвечают на вопросы; проговаривают последовательность работы.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сориентированы на плодотворную работу на уроке.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="0030110D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понимают смысл заданий учителя.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Регулятивные:</w:t>
            </w:r>
            <w:r w:rsidR="0030110D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планируют свою деятельность.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анализируют план работы, выделяя основные этапы и приёмы изготовления изделия.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Устные ответы.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процессе выполнения учащимися задания контролирует приёмы работы с инструментами. Наблюдает, советует, отвечает на вопросы учащихся, помогает затрудняющимся</w:t>
            </w:r>
            <w:r w:rsidR="0030110D"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выполнении задания.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-Выполните из бумаги поделку «Птицы».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задание; консультируются с одноклассниками, учителем при выполнении операций, вызывающих затруднение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="0030110D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контроль в форме сличения способа действия и его результата с заданным эталоном; вносят необходимые дополнения и коррективы.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сориентированы на плодотворную работу на уроке, соблюдение норм и правил поведения.</w:t>
            </w:r>
          </w:p>
          <w:p w:rsidR="009044E3" w:rsidRPr="00E23142" w:rsidRDefault="009044E3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изделия «Птицы» из бумаги.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0D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</w:t>
            </w:r>
          </w:p>
          <w:p w:rsidR="00934D78" w:rsidRPr="00E23142" w:rsidRDefault="0030110D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934D78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тоги урока. Рефлексия.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учащихся. Оценивание результатов работы.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процессе просмотра организует обсуждение выполненных работ, составление из них композиции, оценивание.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Комментирует качество выполненной работы по критериям: аккуратность, оригинальность и т.д.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Рассматривают выполненные поделки, оценивают их.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="0030110D"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обладают первичными умениями оценки работ и ответов одноклассников на основе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заданных критериев.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оценивают свою работу на уроке; умеют адекватно воспринимать информацию учителя или товарища, содержащую оценочный характер отзыва о работе на уроке.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умеют излагать своё мнение и аргументировать свою точку зрения.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Оценивание учащихся за работу на 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уроке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Наблюдает за деятельностью учащихся, проверяет правильность ответов.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-Выполните тест «Условные обозначения техники оригами».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тестовое задание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D78" w:rsidRPr="00E23142" w:rsidRDefault="00934D78" w:rsidP="00E23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полученных на уроке сведений</w:t>
            </w:r>
          </w:p>
          <w:p w:rsidR="0030110D" w:rsidRPr="00E23142" w:rsidRDefault="0030110D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Организует беседу по вопросам.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учителя, отвечают на вопросы.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D78" w:rsidRPr="00E23142" w:rsidRDefault="00934D78" w:rsidP="00E23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934D78" w:rsidRPr="00E23142" w:rsidTr="00064990">
        <w:trPr>
          <w:trHeight w:val="7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Объясняет задание:</w:t>
            </w:r>
          </w:p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-Выполните работу над изделиями по остальным схемам оригами</w:t>
            </w:r>
            <w:r w:rsidR="00305C6D"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учителя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D78" w:rsidRPr="00E23142" w:rsidRDefault="00934D78" w:rsidP="00E23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78" w:rsidRPr="00E23142" w:rsidRDefault="00934D78" w:rsidP="00E2314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34D78" w:rsidRPr="00E23142" w:rsidRDefault="00934D78" w:rsidP="00E231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314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 </w:t>
      </w:r>
    </w:p>
    <w:p w:rsidR="00934D78" w:rsidRPr="00E23142" w:rsidRDefault="00934D78" w:rsidP="00E23142">
      <w:pPr>
        <w:pStyle w:val="2"/>
        <w:jc w:val="right"/>
        <w:rPr>
          <w:color w:val="auto"/>
          <w:sz w:val="28"/>
          <w:szCs w:val="28"/>
        </w:rPr>
      </w:pPr>
    </w:p>
    <w:p w:rsidR="00A53E7A" w:rsidRPr="00E23142" w:rsidRDefault="00A53E7A" w:rsidP="00E23142">
      <w:pPr>
        <w:pStyle w:val="2"/>
        <w:jc w:val="right"/>
        <w:rPr>
          <w:color w:val="auto"/>
          <w:sz w:val="28"/>
          <w:szCs w:val="28"/>
        </w:rPr>
      </w:pPr>
    </w:p>
    <w:p w:rsidR="00A53E7A" w:rsidRPr="00E23142" w:rsidRDefault="00A53E7A" w:rsidP="00E23142">
      <w:pPr>
        <w:pStyle w:val="2"/>
        <w:jc w:val="right"/>
        <w:rPr>
          <w:color w:val="auto"/>
          <w:sz w:val="28"/>
          <w:szCs w:val="28"/>
        </w:rPr>
      </w:pPr>
    </w:p>
    <w:sectPr w:rsidR="00A53E7A" w:rsidRPr="00E23142" w:rsidSect="00E23142">
      <w:type w:val="nextColumn"/>
      <w:pgSz w:w="16838" w:h="11906" w:orient="landscape" w:code="9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21" w:rsidRDefault="001F2821" w:rsidP="00066182">
      <w:pPr>
        <w:spacing w:after="0" w:line="240" w:lineRule="auto"/>
      </w:pPr>
      <w:r>
        <w:separator/>
      </w:r>
    </w:p>
  </w:endnote>
  <w:endnote w:type="continuationSeparator" w:id="0">
    <w:p w:rsidR="001F2821" w:rsidRDefault="001F2821" w:rsidP="0006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94802"/>
      <w:docPartObj>
        <w:docPartGallery w:val="Page Numbers (Bottom of Page)"/>
        <w:docPartUnique/>
      </w:docPartObj>
    </w:sdtPr>
    <w:sdtContent>
      <w:p w:rsidR="00205D1D" w:rsidRDefault="00205D1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6D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05D1D" w:rsidRDefault="00205D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D1D" w:rsidRDefault="00205D1D">
    <w:pPr>
      <w:pStyle w:val="aa"/>
      <w:jc w:val="center"/>
    </w:pPr>
  </w:p>
  <w:p w:rsidR="00205D1D" w:rsidRDefault="00205D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21" w:rsidRDefault="001F2821" w:rsidP="00066182">
      <w:pPr>
        <w:spacing w:after="0" w:line="240" w:lineRule="auto"/>
      </w:pPr>
      <w:r>
        <w:separator/>
      </w:r>
    </w:p>
  </w:footnote>
  <w:footnote w:type="continuationSeparator" w:id="0">
    <w:p w:rsidR="001F2821" w:rsidRDefault="001F2821" w:rsidP="0006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402"/>
    <w:multiLevelType w:val="hybridMultilevel"/>
    <w:tmpl w:val="20FA8B76"/>
    <w:lvl w:ilvl="0" w:tplc="B3460B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8176B"/>
    <w:multiLevelType w:val="hybridMultilevel"/>
    <w:tmpl w:val="9B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21F"/>
    <w:multiLevelType w:val="hybridMultilevel"/>
    <w:tmpl w:val="9DCC13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7615"/>
    <w:multiLevelType w:val="hybridMultilevel"/>
    <w:tmpl w:val="86F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FD4C7C"/>
    <w:multiLevelType w:val="hybridMultilevel"/>
    <w:tmpl w:val="E77A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1CF4"/>
    <w:multiLevelType w:val="hybridMultilevel"/>
    <w:tmpl w:val="67AA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FA3"/>
    <w:multiLevelType w:val="hybridMultilevel"/>
    <w:tmpl w:val="8728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B1B5A"/>
    <w:multiLevelType w:val="hybridMultilevel"/>
    <w:tmpl w:val="166464EE"/>
    <w:lvl w:ilvl="0" w:tplc="B12423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1A050C5"/>
    <w:multiLevelType w:val="hybridMultilevel"/>
    <w:tmpl w:val="CA22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37DCC"/>
    <w:multiLevelType w:val="multilevel"/>
    <w:tmpl w:val="7834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8871E17"/>
    <w:multiLevelType w:val="hybridMultilevel"/>
    <w:tmpl w:val="27AC37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8B75074"/>
    <w:multiLevelType w:val="hybridMultilevel"/>
    <w:tmpl w:val="710EC7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630D6"/>
    <w:multiLevelType w:val="hybridMultilevel"/>
    <w:tmpl w:val="52D0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81A1C"/>
    <w:multiLevelType w:val="hybridMultilevel"/>
    <w:tmpl w:val="974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85839"/>
    <w:multiLevelType w:val="hybridMultilevel"/>
    <w:tmpl w:val="96A8540C"/>
    <w:lvl w:ilvl="0" w:tplc="B804F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A5349"/>
    <w:multiLevelType w:val="hybridMultilevel"/>
    <w:tmpl w:val="B592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31C48"/>
    <w:multiLevelType w:val="hybridMultilevel"/>
    <w:tmpl w:val="44C6B5A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37917BAE"/>
    <w:multiLevelType w:val="hybridMultilevel"/>
    <w:tmpl w:val="787A5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AC403E"/>
    <w:multiLevelType w:val="multilevel"/>
    <w:tmpl w:val="B18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681155"/>
    <w:multiLevelType w:val="hybridMultilevel"/>
    <w:tmpl w:val="DDE8ABD0"/>
    <w:lvl w:ilvl="0" w:tplc="6046DC94">
      <w:start w:val="3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BA117E"/>
    <w:multiLevelType w:val="hybridMultilevel"/>
    <w:tmpl w:val="8D30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7D4E"/>
    <w:multiLevelType w:val="hybridMultilevel"/>
    <w:tmpl w:val="BA92F7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92F77"/>
    <w:multiLevelType w:val="hybridMultilevel"/>
    <w:tmpl w:val="40F422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1E56D6"/>
    <w:multiLevelType w:val="hybridMultilevel"/>
    <w:tmpl w:val="47C8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0164F"/>
    <w:multiLevelType w:val="hybridMultilevel"/>
    <w:tmpl w:val="1D328A34"/>
    <w:lvl w:ilvl="0" w:tplc="4A7C0D0E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 w15:restartNumberingAfterBreak="0">
    <w:nsid w:val="50D530E2"/>
    <w:multiLevelType w:val="hybridMultilevel"/>
    <w:tmpl w:val="F538F2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B5474"/>
    <w:multiLevelType w:val="hybridMultilevel"/>
    <w:tmpl w:val="4100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C0351"/>
    <w:multiLevelType w:val="hybridMultilevel"/>
    <w:tmpl w:val="490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459B1"/>
    <w:multiLevelType w:val="multilevel"/>
    <w:tmpl w:val="358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83087"/>
    <w:multiLevelType w:val="hybridMultilevel"/>
    <w:tmpl w:val="DD4C7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A7207"/>
    <w:multiLevelType w:val="hybridMultilevel"/>
    <w:tmpl w:val="DBA87E42"/>
    <w:lvl w:ilvl="0" w:tplc="50F65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973C1"/>
    <w:multiLevelType w:val="hybridMultilevel"/>
    <w:tmpl w:val="B31CC722"/>
    <w:lvl w:ilvl="0" w:tplc="E042FB4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30A1647"/>
    <w:multiLevelType w:val="hybridMultilevel"/>
    <w:tmpl w:val="BF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86D99"/>
    <w:multiLevelType w:val="hybridMultilevel"/>
    <w:tmpl w:val="AF5A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250514"/>
    <w:multiLevelType w:val="hybridMultilevel"/>
    <w:tmpl w:val="7F569172"/>
    <w:lvl w:ilvl="0" w:tplc="47C23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797A35"/>
    <w:multiLevelType w:val="hybridMultilevel"/>
    <w:tmpl w:val="9F4CAA78"/>
    <w:lvl w:ilvl="0" w:tplc="2CC29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062E8E"/>
    <w:multiLevelType w:val="hybridMultilevel"/>
    <w:tmpl w:val="892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1358"/>
    <w:multiLevelType w:val="hybridMultilevel"/>
    <w:tmpl w:val="4F561BCE"/>
    <w:lvl w:ilvl="0" w:tplc="1BB442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38"/>
  </w:num>
  <w:num w:numId="5">
    <w:abstractNumId w:val="5"/>
  </w:num>
  <w:num w:numId="6">
    <w:abstractNumId w:val="27"/>
  </w:num>
  <w:num w:numId="7">
    <w:abstractNumId w:val="10"/>
  </w:num>
  <w:num w:numId="8">
    <w:abstractNumId w:val="31"/>
  </w:num>
  <w:num w:numId="9">
    <w:abstractNumId w:val="16"/>
  </w:num>
  <w:num w:numId="10">
    <w:abstractNumId w:val="30"/>
  </w:num>
  <w:num w:numId="11">
    <w:abstractNumId w:val="34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5"/>
  </w:num>
  <w:num w:numId="17">
    <w:abstractNumId w:val="19"/>
  </w:num>
  <w:num w:numId="18">
    <w:abstractNumId w:val="29"/>
  </w:num>
  <w:num w:numId="19">
    <w:abstractNumId w:val="14"/>
  </w:num>
  <w:num w:numId="20">
    <w:abstractNumId w:val="37"/>
  </w:num>
  <w:num w:numId="21">
    <w:abstractNumId w:val="36"/>
  </w:num>
  <w:num w:numId="22">
    <w:abstractNumId w:val="25"/>
  </w:num>
  <w:num w:numId="23">
    <w:abstractNumId w:val="18"/>
  </w:num>
  <w:num w:numId="24">
    <w:abstractNumId w:val="2"/>
  </w:num>
  <w:num w:numId="25">
    <w:abstractNumId w:val="23"/>
  </w:num>
  <w:num w:numId="26">
    <w:abstractNumId w:val="26"/>
  </w:num>
  <w:num w:numId="27">
    <w:abstractNumId w:val="22"/>
  </w:num>
  <w:num w:numId="28">
    <w:abstractNumId w:val="11"/>
  </w:num>
  <w:num w:numId="29">
    <w:abstractNumId w:val="20"/>
  </w:num>
  <w:num w:numId="30">
    <w:abstractNumId w:val="8"/>
  </w:num>
  <w:num w:numId="31">
    <w:abstractNumId w:val="28"/>
  </w:num>
  <w:num w:numId="32">
    <w:abstractNumId w:val="7"/>
  </w:num>
  <w:num w:numId="33">
    <w:abstractNumId w:val="12"/>
  </w:num>
  <w:num w:numId="34">
    <w:abstractNumId w:val="32"/>
  </w:num>
  <w:num w:numId="35">
    <w:abstractNumId w:val="13"/>
  </w:num>
  <w:num w:numId="36">
    <w:abstractNumId w:val="39"/>
  </w:num>
  <w:num w:numId="37">
    <w:abstractNumId w:val="0"/>
  </w:num>
  <w:num w:numId="38">
    <w:abstractNumId w:val="24"/>
  </w:num>
  <w:num w:numId="39">
    <w:abstractNumId w:val="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182"/>
    <w:rsid w:val="000004A3"/>
    <w:rsid w:val="00064990"/>
    <w:rsid w:val="00066182"/>
    <w:rsid w:val="00095247"/>
    <w:rsid w:val="00095734"/>
    <w:rsid w:val="000C4835"/>
    <w:rsid w:val="000C7580"/>
    <w:rsid w:val="000C7594"/>
    <w:rsid w:val="000D0880"/>
    <w:rsid w:val="000D19CE"/>
    <w:rsid w:val="000F2030"/>
    <w:rsid w:val="00115A6E"/>
    <w:rsid w:val="00134CE9"/>
    <w:rsid w:val="0014657C"/>
    <w:rsid w:val="00172EF6"/>
    <w:rsid w:val="00181121"/>
    <w:rsid w:val="001A0B4F"/>
    <w:rsid w:val="001D1523"/>
    <w:rsid w:val="001E3403"/>
    <w:rsid w:val="001F2821"/>
    <w:rsid w:val="00205D1D"/>
    <w:rsid w:val="002170AF"/>
    <w:rsid w:val="002348B3"/>
    <w:rsid w:val="00250CB7"/>
    <w:rsid w:val="002605A0"/>
    <w:rsid w:val="002738F3"/>
    <w:rsid w:val="002B0EC8"/>
    <w:rsid w:val="002C1682"/>
    <w:rsid w:val="002D6826"/>
    <w:rsid w:val="002F3200"/>
    <w:rsid w:val="0030110D"/>
    <w:rsid w:val="00303211"/>
    <w:rsid w:val="003053A9"/>
    <w:rsid w:val="00305C6D"/>
    <w:rsid w:val="003150CC"/>
    <w:rsid w:val="00342266"/>
    <w:rsid w:val="003A43FC"/>
    <w:rsid w:val="003E15C6"/>
    <w:rsid w:val="00412D7D"/>
    <w:rsid w:val="00435E0C"/>
    <w:rsid w:val="00445DC1"/>
    <w:rsid w:val="004607A0"/>
    <w:rsid w:val="004950DA"/>
    <w:rsid w:val="004C50C6"/>
    <w:rsid w:val="004F26D4"/>
    <w:rsid w:val="00505207"/>
    <w:rsid w:val="005309E9"/>
    <w:rsid w:val="00565EED"/>
    <w:rsid w:val="005758D2"/>
    <w:rsid w:val="00583C69"/>
    <w:rsid w:val="005958A0"/>
    <w:rsid w:val="006070B4"/>
    <w:rsid w:val="0066433D"/>
    <w:rsid w:val="006664F1"/>
    <w:rsid w:val="006A1EC6"/>
    <w:rsid w:val="006E1FC1"/>
    <w:rsid w:val="00700ECB"/>
    <w:rsid w:val="00720C06"/>
    <w:rsid w:val="00727A54"/>
    <w:rsid w:val="00755B22"/>
    <w:rsid w:val="007627D7"/>
    <w:rsid w:val="0079092D"/>
    <w:rsid w:val="007D18B5"/>
    <w:rsid w:val="0080561B"/>
    <w:rsid w:val="0082578D"/>
    <w:rsid w:val="00885B16"/>
    <w:rsid w:val="008A7BC0"/>
    <w:rsid w:val="008D70A5"/>
    <w:rsid w:val="008F0FA2"/>
    <w:rsid w:val="008F4EC5"/>
    <w:rsid w:val="009032FE"/>
    <w:rsid w:val="009044E3"/>
    <w:rsid w:val="00913980"/>
    <w:rsid w:val="00934D78"/>
    <w:rsid w:val="00967CD9"/>
    <w:rsid w:val="009A0A89"/>
    <w:rsid w:val="009A2906"/>
    <w:rsid w:val="009B1314"/>
    <w:rsid w:val="009C3E5B"/>
    <w:rsid w:val="00A45C51"/>
    <w:rsid w:val="00A53E7A"/>
    <w:rsid w:val="00A806FE"/>
    <w:rsid w:val="00A96839"/>
    <w:rsid w:val="00A9722C"/>
    <w:rsid w:val="00AB097B"/>
    <w:rsid w:val="00AB4D46"/>
    <w:rsid w:val="00B72C4F"/>
    <w:rsid w:val="00B9700E"/>
    <w:rsid w:val="00BB7F66"/>
    <w:rsid w:val="00BC3EE6"/>
    <w:rsid w:val="00BD5609"/>
    <w:rsid w:val="00BE2BF3"/>
    <w:rsid w:val="00C354A9"/>
    <w:rsid w:val="00C709C5"/>
    <w:rsid w:val="00D05D19"/>
    <w:rsid w:val="00D26BF4"/>
    <w:rsid w:val="00D26D47"/>
    <w:rsid w:val="00D34B97"/>
    <w:rsid w:val="00D34BC0"/>
    <w:rsid w:val="00D51E70"/>
    <w:rsid w:val="00D655C8"/>
    <w:rsid w:val="00DC5BEF"/>
    <w:rsid w:val="00DE5374"/>
    <w:rsid w:val="00E115A5"/>
    <w:rsid w:val="00E167B0"/>
    <w:rsid w:val="00E23142"/>
    <w:rsid w:val="00E3521B"/>
    <w:rsid w:val="00E36EAE"/>
    <w:rsid w:val="00E458D0"/>
    <w:rsid w:val="00E60822"/>
    <w:rsid w:val="00E63FDA"/>
    <w:rsid w:val="00E64A10"/>
    <w:rsid w:val="00E82186"/>
    <w:rsid w:val="00E82BAE"/>
    <w:rsid w:val="00E82C2F"/>
    <w:rsid w:val="00E84DA2"/>
    <w:rsid w:val="00E91E53"/>
    <w:rsid w:val="00EC0509"/>
    <w:rsid w:val="00F256EE"/>
    <w:rsid w:val="00F32B1F"/>
    <w:rsid w:val="00F41C9C"/>
    <w:rsid w:val="00F45EE6"/>
    <w:rsid w:val="00F46100"/>
    <w:rsid w:val="00F53FC5"/>
    <w:rsid w:val="00FC2E1C"/>
    <w:rsid w:val="00FC4F23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7B9FF3E4"/>
  <w15:docId w15:val="{5E3EBA25-FBB0-43C1-871C-ABC12604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2F"/>
  </w:style>
  <w:style w:type="paragraph" w:styleId="1">
    <w:name w:val="heading 1"/>
    <w:basedOn w:val="a"/>
    <w:next w:val="a"/>
    <w:link w:val="10"/>
    <w:qFormat/>
    <w:rsid w:val="00BD56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6618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182"/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character" w:styleId="a3">
    <w:name w:val="Strong"/>
    <w:basedOn w:val="a0"/>
    <w:qFormat/>
    <w:rsid w:val="00066182"/>
    <w:rPr>
      <w:rFonts w:cs="Times New Roman"/>
      <w:b/>
      <w:bCs/>
    </w:rPr>
  </w:style>
  <w:style w:type="paragraph" w:styleId="a4">
    <w:name w:val="Normal (Web)"/>
    <w:basedOn w:val="a"/>
    <w:uiPriority w:val="99"/>
    <w:rsid w:val="000661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066182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06618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066182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0661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066182"/>
    <w:rPr>
      <w:rFonts w:ascii="Calibri" w:eastAsia="Times New Roman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0661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66182"/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rsid w:val="000661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0661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semiHidden/>
    <w:rsid w:val="0006618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semiHidden/>
    <w:rsid w:val="00066182"/>
    <w:rPr>
      <w:rFonts w:ascii="Tahoma" w:eastAsia="Times New Roman" w:hAnsi="Tahoma" w:cs="Tahoma"/>
      <w:sz w:val="16"/>
      <w:szCs w:val="16"/>
      <w:lang w:eastAsia="en-US"/>
    </w:rPr>
  </w:style>
  <w:style w:type="character" w:styleId="af">
    <w:name w:val="line number"/>
    <w:basedOn w:val="a0"/>
    <w:semiHidden/>
    <w:rsid w:val="00066182"/>
    <w:rPr>
      <w:rFonts w:cs="Times New Roman"/>
    </w:rPr>
  </w:style>
  <w:style w:type="paragraph" w:customStyle="1" w:styleId="12">
    <w:name w:val="Без интервала1"/>
    <w:rsid w:val="0006618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0">
    <w:name w:val="Hyperlink"/>
    <w:basedOn w:val="a0"/>
    <w:semiHidden/>
    <w:rsid w:val="00066182"/>
    <w:rPr>
      <w:rFonts w:cs="Times New Roman"/>
      <w:color w:val="0000FF"/>
      <w:u w:val="single"/>
    </w:rPr>
  </w:style>
  <w:style w:type="table" w:customStyle="1" w:styleId="13">
    <w:name w:val="Стиль1"/>
    <w:rsid w:val="000661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rsid w:val="000661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rsid w:val="000661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066182"/>
    <w:rPr>
      <w:color w:val="D490C5" w:themeColor="followedHyperlink"/>
      <w:u w:val="single"/>
    </w:rPr>
  </w:style>
  <w:style w:type="paragraph" w:styleId="af2">
    <w:name w:val="Plain Text"/>
    <w:basedOn w:val="a"/>
    <w:link w:val="af3"/>
    <w:uiPriority w:val="99"/>
    <w:rsid w:val="00BB7F6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BB7F66"/>
    <w:rPr>
      <w:rFonts w:ascii="Courier New" w:eastAsia="Times New Roman" w:hAnsi="Courier New" w:cs="Courier New"/>
      <w:sz w:val="20"/>
      <w:szCs w:val="20"/>
    </w:rPr>
  </w:style>
  <w:style w:type="paragraph" w:styleId="af4">
    <w:name w:val="Body Text"/>
    <w:aliases w:val="body text,Основной текст Знак1,Основной текст Знак Знак,Основной текст отчета"/>
    <w:basedOn w:val="a"/>
    <w:link w:val="22"/>
    <w:rsid w:val="005958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uiPriority w:val="99"/>
    <w:semiHidden/>
    <w:rsid w:val="005958A0"/>
  </w:style>
  <w:style w:type="character" w:customStyle="1" w:styleId="2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f4"/>
    <w:locked/>
    <w:rsid w:val="005958A0"/>
    <w:rPr>
      <w:rFonts w:ascii="Times New Roman" w:eastAsia="Times New Roman" w:hAnsi="Times New Roman" w:cs="Times New Roman"/>
      <w:sz w:val="20"/>
      <w:szCs w:val="20"/>
    </w:rPr>
  </w:style>
  <w:style w:type="character" w:customStyle="1" w:styleId="c4">
    <w:name w:val="c4"/>
    <w:basedOn w:val="a0"/>
    <w:rsid w:val="005958A0"/>
  </w:style>
  <w:style w:type="paragraph" w:customStyle="1" w:styleId="c35">
    <w:name w:val="c35"/>
    <w:basedOn w:val="a"/>
    <w:rsid w:val="0059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99"/>
    <w:qFormat/>
    <w:rsid w:val="004C50C6"/>
    <w:pPr>
      <w:ind w:left="720"/>
      <w:contextualSpacing/>
    </w:pPr>
  </w:style>
  <w:style w:type="paragraph" w:styleId="af7">
    <w:name w:val="No Spacing"/>
    <w:uiPriority w:val="1"/>
    <w:qFormat/>
    <w:rsid w:val="003A43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D5609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10">
    <w:name w:val="Заголовок 1 Знак"/>
    <w:basedOn w:val="a0"/>
    <w:link w:val="1"/>
    <w:rsid w:val="00BD56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2">
    <w:name w:val="c2"/>
    <w:basedOn w:val="a0"/>
    <w:rsid w:val="00BD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roducers/in/7992/" TargetMode="External"/><Relationship Id="rId13" Type="http://schemas.openxmlformats.org/officeDocument/2006/relationships/hyperlink" Target="http://little-kinder.ru/pages/view/70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.trinixy.ru/pics3/20080929/zoopar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oo.kyiv.org/zoo" TargetMode="External"/><Relationship Id="rId10" Type="http://schemas.openxmlformats.org/officeDocument/2006/relationships/hyperlink" Target="http://www.origami-school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top-kniga.ru/producers/in/11/" TargetMode="External"/><Relationship Id="rId14" Type="http://schemas.openxmlformats.org/officeDocument/2006/relationships/hyperlink" Target="http://little-kinder.ru/pages/view/722.html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F950-E625-4D1C-AA55-C9B7A924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7311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DEPUTY-2</cp:lastModifiedBy>
  <cp:revision>26</cp:revision>
  <cp:lastPrinted>2024-09-06T10:25:00Z</cp:lastPrinted>
  <dcterms:created xsi:type="dcterms:W3CDTF">2013-11-05T17:05:00Z</dcterms:created>
  <dcterms:modified xsi:type="dcterms:W3CDTF">2024-09-06T10:25:00Z</dcterms:modified>
</cp:coreProperties>
</file>