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4D5" w:rsidRPr="00CE4159" w:rsidRDefault="009964D5" w:rsidP="009964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159">
        <w:rPr>
          <w:rFonts w:ascii="Times New Roman" w:hAnsi="Times New Roman" w:cs="Times New Roman"/>
          <w:b/>
          <w:sz w:val="28"/>
          <w:szCs w:val="28"/>
        </w:rPr>
        <w:t xml:space="preserve">КАЛЕНДАРНЫЙ ПЛАН ВОСПИТАТЕЛЬНОЙ РАБОТЫ БМАОУ СОШ№2 </w:t>
      </w:r>
    </w:p>
    <w:p w:rsidR="009964D5" w:rsidRPr="00CE4159" w:rsidRDefault="009964D5" w:rsidP="009964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159">
        <w:rPr>
          <w:rFonts w:ascii="Times New Roman" w:hAnsi="Times New Roman" w:cs="Times New Roman"/>
          <w:b/>
          <w:sz w:val="28"/>
          <w:szCs w:val="28"/>
        </w:rPr>
        <w:t>НА 202</w:t>
      </w:r>
      <w:r w:rsidR="0046715E">
        <w:rPr>
          <w:rFonts w:ascii="Times New Roman" w:hAnsi="Times New Roman" w:cs="Times New Roman"/>
          <w:b/>
          <w:sz w:val="28"/>
          <w:szCs w:val="28"/>
        </w:rPr>
        <w:t>4</w:t>
      </w:r>
      <w:r w:rsidRPr="00CE4159">
        <w:rPr>
          <w:rFonts w:ascii="Times New Roman" w:hAnsi="Times New Roman" w:cs="Times New Roman"/>
          <w:b/>
          <w:sz w:val="28"/>
          <w:szCs w:val="28"/>
        </w:rPr>
        <w:t>-202</w:t>
      </w:r>
      <w:r w:rsidR="0046715E">
        <w:rPr>
          <w:rFonts w:ascii="Times New Roman" w:hAnsi="Times New Roman" w:cs="Times New Roman"/>
          <w:b/>
          <w:sz w:val="28"/>
          <w:szCs w:val="28"/>
        </w:rPr>
        <w:t>5</w:t>
      </w:r>
      <w:r w:rsidRPr="00CE4159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C34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159">
        <w:rPr>
          <w:rFonts w:ascii="Times New Roman" w:hAnsi="Times New Roman" w:cs="Times New Roman"/>
          <w:b/>
          <w:sz w:val="28"/>
          <w:szCs w:val="28"/>
        </w:rPr>
        <w:t>ГОД</w:t>
      </w:r>
      <w:r w:rsidR="00C340AC">
        <w:rPr>
          <w:rFonts w:ascii="Times New Roman" w:hAnsi="Times New Roman" w:cs="Times New Roman"/>
          <w:b/>
          <w:sz w:val="28"/>
          <w:szCs w:val="28"/>
        </w:rPr>
        <w:t xml:space="preserve"> НОО</w:t>
      </w:r>
    </w:p>
    <w:p w:rsidR="009964D5" w:rsidRPr="00CE4159" w:rsidRDefault="009964D5" w:rsidP="009964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1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2545"/>
        <w:gridCol w:w="3934"/>
        <w:gridCol w:w="1739"/>
        <w:gridCol w:w="2049"/>
        <w:gridCol w:w="2768"/>
        <w:gridCol w:w="1814"/>
      </w:tblGrid>
      <w:tr w:rsidR="0046715E" w:rsidRPr="00CE4159" w:rsidTr="0046715E">
        <w:tc>
          <w:tcPr>
            <w:tcW w:w="2545" w:type="dxa"/>
          </w:tcPr>
          <w:p w:rsidR="0046715E" w:rsidRPr="00CE4159" w:rsidRDefault="0046715E" w:rsidP="009964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159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</w:tc>
        <w:tc>
          <w:tcPr>
            <w:tcW w:w="3934" w:type="dxa"/>
          </w:tcPr>
          <w:p w:rsidR="0046715E" w:rsidRPr="00CE4159" w:rsidRDefault="0046715E" w:rsidP="009964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159">
              <w:rPr>
                <w:rFonts w:ascii="Times New Roman" w:hAnsi="Times New Roman" w:cs="Times New Roman"/>
                <w:b/>
                <w:sz w:val="28"/>
                <w:szCs w:val="28"/>
              </w:rPr>
              <w:t>События</w:t>
            </w:r>
          </w:p>
        </w:tc>
        <w:tc>
          <w:tcPr>
            <w:tcW w:w="1739" w:type="dxa"/>
          </w:tcPr>
          <w:p w:rsidR="0046715E" w:rsidRPr="00CE4159" w:rsidRDefault="0046715E" w:rsidP="009964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049" w:type="dxa"/>
          </w:tcPr>
          <w:p w:rsidR="0046715E" w:rsidRPr="00CE4159" w:rsidRDefault="0046715E" w:rsidP="009964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768" w:type="dxa"/>
          </w:tcPr>
          <w:p w:rsidR="0046715E" w:rsidRPr="00CE4159" w:rsidRDefault="0046715E" w:rsidP="009964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814" w:type="dxa"/>
          </w:tcPr>
          <w:p w:rsidR="0046715E" w:rsidRPr="00CE4159" w:rsidRDefault="0046715E" w:rsidP="009964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46715E" w:rsidRPr="00CE4159" w:rsidTr="0046715E">
        <w:tc>
          <w:tcPr>
            <w:tcW w:w="2545" w:type="dxa"/>
            <w:vMerge w:val="restart"/>
          </w:tcPr>
          <w:p w:rsidR="0046715E" w:rsidRPr="00CE4159" w:rsidRDefault="0046715E" w:rsidP="009964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15E" w:rsidRPr="00CE4159" w:rsidRDefault="0046715E" w:rsidP="009964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15E" w:rsidRPr="00CE4159" w:rsidRDefault="0046715E" w:rsidP="009964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715E" w:rsidRPr="00CE4159" w:rsidRDefault="0046715E" w:rsidP="009964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159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общешкольные дела</w:t>
            </w:r>
          </w:p>
        </w:tc>
        <w:tc>
          <w:tcPr>
            <w:tcW w:w="3934" w:type="dxa"/>
          </w:tcPr>
          <w:p w:rsidR="0046715E" w:rsidRPr="00CE4159" w:rsidRDefault="0046715E" w:rsidP="0099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сентября. День знаний. Торжественная линейка </w:t>
            </w:r>
          </w:p>
        </w:tc>
        <w:tc>
          <w:tcPr>
            <w:tcW w:w="1739" w:type="dxa"/>
          </w:tcPr>
          <w:p w:rsidR="0046715E" w:rsidRPr="00CE4159" w:rsidRDefault="0046715E" w:rsidP="00996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46715E" w:rsidRPr="00CE4159" w:rsidRDefault="0046715E" w:rsidP="0099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768" w:type="dxa"/>
          </w:tcPr>
          <w:p w:rsidR="0046715E" w:rsidRPr="00CE4159" w:rsidRDefault="0046715E" w:rsidP="0099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</w:p>
          <w:p w:rsidR="0046715E" w:rsidRPr="00CE4159" w:rsidRDefault="0046715E" w:rsidP="0099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6715E" w:rsidRPr="00CE4159" w:rsidRDefault="0046715E" w:rsidP="0099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46715E" w:rsidRPr="00CE4159" w:rsidRDefault="0046715E" w:rsidP="0099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15E" w:rsidRPr="00CE4159" w:rsidTr="0046715E">
        <w:tc>
          <w:tcPr>
            <w:tcW w:w="2545" w:type="dxa"/>
            <w:vMerge/>
          </w:tcPr>
          <w:p w:rsidR="0046715E" w:rsidRPr="00CE4159" w:rsidRDefault="0046715E" w:rsidP="009964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46715E" w:rsidRPr="00CE4159" w:rsidRDefault="0046715E" w:rsidP="0099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Каждый понедельник общешкольная линейка «Мы один народ-у нас одна страна».</w:t>
            </w:r>
          </w:p>
        </w:tc>
        <w:tc>
          <w:tcPr>
            <w:tcW w:w="1739" w:type="dxa"/>
          </w:tcPr>
          <w:p w:rsidR="0046715E" w:rsidRPr="00CE4159" w:rsidRDefault="0046715E" w:rsidP="00996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049" w:type="dxa"/>
          </w:tcPr>
          <w:p w:rsidR="0046715E" w:rsidRPr="00CE4159" w:rsidRDefault="0046715E" w:rsidP="0099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768" w:type="dxa"/>
          </w:tcPr>
          <w:p w:rsidR="0046715E" w:rsidRDefault="0046715E" w:rsidP="0099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школы.</w:t>
            </w:r>
          </w:p>
          <w:p w:rsidR="0046715E" w:rsidRPr="00CE4159" w:rsidRDefault="0046715E" w:rsidP="005E7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Юн. Отряд «Честь имею!»</w:t>
            </w:r>
          </w:p>
        </w:tc>
        <w:tc>
          <w:tcPr>
            <w:tcW w:w="1814" w:type="dxa"/>
          </w:tcPr>
          <w:p w:rsidR="0046715E" w:rsidRPr="00CE4159" w:rsidRDefault="0046715E" w:rsidP="0099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15E" w:rsidRPr="00CE4159" w:rsidTr="0046715E">
        <w:tc>
          <w:tcPr>
            <w:tcW w:w="2545" w:type="dxa"/>
            <w:vMerge/>
          </w:tcPr>
          <w:p w:rsidR="0046715E" w:rsidRPr="00CE4159" w:rsidRDefault="0046715E" w:rsidP="009964D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46715E" w:rsidRPr="00CE4159" w:rsidRDefault="0046715E" w:rsidP="00C340A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3 сентября: День окончания Второй мировой войны, День солидарности в борьбе с терроризмом.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жертв Беслана </w:t>
            </w:r>
          </w:p>
        </w:tc>
        <w:tc>
          <w:tcPr>
            <w:tcW w:w="1739" w:type="dxa"/>
          </w:tcPr>
          <w:p w:rsidR="0046715E" w:rsidRPr="00CE4159" w:rsidRDefault="0046715E" w:rsidP="009964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46715E" w:rsidRPr="00CE4159" w:rsidRDefault="009C0009" w:rsidP="0099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715E"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768" w:type="dxa"/>
          </w:tcPr>
          <w:p w:rsidR="0046715E" w:rsidRPr="00CE4159" w:rsidRDefault="0046715E" w:rsidP="0099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46715E" w:rsidRPr="00CE4159" w:rsidRDefault="0046715E" w:rsidP="0099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46715E" w:rsidRPr="00CE4159" w:rsidRDefault="0046715E" w:rsidP="0099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6715E" w:rsidRPr="00CE4159" w:rsidRDefault="0046715E" w:rsidP="0099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15E" w:rsidRPr="00CE4159" w:rsidTr="0046715E">
        <w:tc>
          <w:tcPr>
            <w:tcW w:w="2545" w:type="dxa"/>
            <w:vMerge/>
          </w:tcPr>
          <w:p w:rsidR="0046715E" w:rsidRPr="00CE4159" w:rsidRDefault="0046715E" w:rsidP="009964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46715E" w:rsidRPr="00CE4159" w:rsidRDefault="0046715E" w:rsidP="009964D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распространения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9" w:type="dxa"/>
          </w:tcPr>
          <w:p w:rsidR="0046715E" w:rsidRPr="00CE4159" w:rsidRDefault="0046715E" w:rsidP="00F81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46715E" w:rsidRPr="00CE4159" w:rsidRDefault="0046715E" w:rsidP="0099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768" w:type="dxa"/>
          </w:tcPr>
          <w:p w:rsidR="0046715E" w:rsidRDefault="0046715E" w:rsidP="00BF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6715E" w:rsidRPr="00CE4159" w:rsidRDefault="0046715E" w:rsidP="00BF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814" w:type="dxa"/>
          </w:tcPr>
          <w:p w:rsidR="0046715E" w:rsidRDefault="0046715E" w:rsidP="00BF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009" w:rsidRPr="00CE4159" w:rsidTr="0046715E">
        <w:tc>
          <w:tcPr>
            <w:tcW w:w="2545" w:type="dxa"/>
            <w:vMerge/>
          </w:tcPr>
          <w:p w:rsidR="009C0009" w:rsidRPr="00CE4159" w:rsidRDefault="009C0009" w:rsidP="009964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9C0009" w:rsidRPr="00CE4159" w:rsidRDefault="009C0009" w:rsidP="009964D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1739" w:type="dxa"/>
          </w:tcPr>
          <w:p w:rsidR="009C0009" w:rsidRDefault="009C0009" w:rsidP="00F81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9C0009" w:rsidRPr="00CE4159" w:rsidRDefault="009C0009" w:rsidP="0099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2768" w:type="dxa"/>
          </w:tcPr>
          <w:p w:rsidR="009C0009" w:rsidRDefault="009C0009" w:rsidP="00BF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9C0009" w:rsidRDefault="009C0009" w:rsidP="00BF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15E" w:rsidRPr="00CE4159" w:rsidTr="0046715E">
        <w:tc>
          <w:tcPr>
            <w:tcW w:w="2545" w:type="dxa"/>
            <w:vMerge/>
          </w:tcPr>
          <w:p w:rsidR="0046715E" w:rsidRPr="00CE4159" w:rsidRDefault="0046715E" w:rsidP="009964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46715E" w:rsidRPr="00CE4159" w:rsidRDefault="0046715E" w:rsidP="009964D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дошкольного работника</w:t>
            </w:r>
          </w:p>
        </w:tc>
        <w:tc>
          <w:tcPr>
            <w:tcW w:w="1739" w:type="dxa"/>
          </w:tcPr>
          <w:p w:rsidR="0046715E" w:rsidRPr="00CE4159" w:rsidRDefault="0046715E" w:rsidP="00F81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46715E" w:rsidRPr="00CE4159" w:rsidRDefault="0046715E" w:rsidP="0099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2768" w:type="dxa"/>
          </w:tcPr>
          <w:p w:rsidR="0046715E" w:rsidRDefault="0046715E" w:rsidP="0099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6715E" w:rsidRPr="00CE4159" w:rsidRDefault="0046715E" w:rsidP="0099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  <w:tc>
          <w:tcPr>
            <w:tcW w:w="1814" w:type="dxa"/>
          </w:tcPr>
          <w:p w:rsidR="0046715E" w:rsidRDefault="0046715E" w:rsidP="0099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964652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воссоединения  ДНР, ЛНР, Запорожской области и Херсонской области с Российской Федерацией</w:t>
            </w:r>
          </w:p>
        </w:tc>
        <w:tc>
          <w:tcPr>
            <w:tcW w:w="1739" w:type="dxa"/>
          </w:tcPr>
          <w:p w:rsidR="00782E58" w:rsidRDefault="005436E3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78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2E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Pr="00964652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2768" w:type="dxa"/>
          </w:tcPr>
          <w:p w:rsidR="00782E58" w:rsidRDefault="005436E3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782E58" w:rsidRPr="00964652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 уроков дополнительного образования и внеурочной деятельности</w:t>
            </w:r>
          </w:p>
        </w:tc>
        <w:tc>
          <w:tcPr>
            <w:tcW w:w="1739" w:type="dxa"/>
          </w:tcPr>
          <w:p w:rsidR="00782E58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8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 по ВР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DD0366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36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музыки</w:t>
            </w:r>
          </w:p>
          <w:p w:rsidR="00782E58" w:rsidRPr="00CE4159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«Угадай мелодию»</w:t>
            </w: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768" w:type="dxa"/>
          </w:tcPr>
          <w:p w:rsidR="00782E58" w:rsidRPr="003F2A63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  <w:tc>
          <w:tcPr>
            <w:tcW w:w="1814" w:type="dxa"/>
          </w:tcPr>
          <w:p w:rsidR="00782E58" w:rsidRPr="003F2A63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009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(поздравление ветеранов)</w:t>
            </w:r>
          </w:p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«Корзинка добра»</w:t>
            </w:r>
          </w:p>
          <w:p w:rsidR="00782E58" w:rsidRPr="00CE4159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«Подарок пенсионеру»</w:t>
            </w: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768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  <w:r w:rsidRPr="00F817C3">
              <w:rPr>
                <w:rFonts w:ascii="Times New Roman" w:hAnsi="Times New Roman" w:cs="Times New Roman"/>
                <w:sz w:val="24"/>
                <w:szCs w:val="24"/>
              </w:rPr>
              <w:t xml:space="preserve"> 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C3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1814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964652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социального педагога</w:t>
            </w:r>
          </w:p>
        </w:tc>
        <w:tc>
          <w:tcPr>
            <w:tcW w:w="1739" w:type="dxa"/>
          </w:tcPr>
          <w:p w:rsidR="00782E58" w:rsidRDefault="005436E3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78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2E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8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</w:tcPr>
          <w:p w:rsidR="00782E58" w:rsidRPr="00964652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2768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782E58" w:rsidRPr="00964652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14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6A7412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октября-Всемирный день защиты животных </w:t>
            </w:r>
          </w:p>
          <w:p w:rsidR="00782E58" w:rsidRPr="00CE4159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Благотворительная акция «Помоги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пушистикам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8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  <w:tc>
          <w:tcPr>
            <w:tcW w:w="1814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CE4159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октября </w:t>
            </w:r>
            <w:r w:rsidRPr="009C0009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 (день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 Праздничный концерт.</w:t>
            </w: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768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B27355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B27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- День отца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-Папа, мама, я – спортивная семья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E58" w:rsidRPr="003F2A63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Выставка фотографий «Папой быть совсем не сложно».</w:t>
            </w:r>
          </w:p>
        </w:tc>
        <w:tc>
          <w:tcPr>
            <w:tcW w:w="1739" w:type="dxa"/>
          </w:tcPr>
          <w:p w:rsidR="00782E58" w:rsidRDefault="00782E58" w:rsidP="00782E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58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782E58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58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 октября</w:t>
            </w:r>
          </w:p>
        </w:tc>
        <w:tc>
          <w:tcPr>
            <w:tcW w:w="2768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CE4159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2768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CE4159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«Посвящение в первоклассники».</w:t>
            </w: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768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партнёры</w:t>
            </w:r>
          </w:p>
        </w:tc>
        <w:tc>
          <w:tcPr>
            <w:tcW w:w="1814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B27355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ноября - </w:t>
            </w:r>
            <w:r w:rsidRPr="00B27355"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</w:t>
            </w:r>
            <w:r w:rsidRPr="00A26333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«Рос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 – наш общий дом»</w:t>
            </w:r>
          </w:p>
          <w:p w:rsidR="00782E58" w:rsidRPr="00CE4159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B27355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«День, который нас объединяет!»</w:t>
            </w: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 ноября</w:t>
            </w:r>
          </w:p>
        </w:tc>
        <w:tc>
          <w:tcPr>
            <w:tcW w:w="2768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</w:tc>
        <w:tc>
          <w:tcPr>
            <w:tcW w:w="1814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9B013A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739" w:type="dxa"/>
          </w:tcPr>
          <w:p w:rsidR="00782E58" w:rsidRPr="009B013A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Pr="009B013A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768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82E58" w:rsidRPr="009B013A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A64BA7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7">
              <w:rPr>
                <w:rFonts w:ascii="Times New Roman" w:hAnsi="Times New Roman" w:cs="Times New Roman"/>
                <w:sz w:val="24"/>
              </w:rPr>
              <w:t>Международный день скороговорок</w:t>
            </w:r>
          </w:p>
        </w:tc>
        <w:tc>
          <w:tcPr>
            <w:tcW w:w="1739" w:type="dxa"/>
          </w:tcPr>
          <w:p w:rsidR="00782E58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Pr="009B013A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</w:tc>
        <w:tc>
          <w:tcPr>
            <w:tcW w:w="2768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A64BA7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день акварели</w:t>
            </w:r>
          </w:p>
        </w:tc>
        <w:tc>
          <w:tcPr>
            <w:tcW w:w="1739" w:type="dxa"/>
          </w:tcPr>
          <w:p w:rsidR="00782E58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768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ИЗО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B27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- День матери</w:t>
            </w:r>
          </w:p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27355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B2735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я-мама</w:t>
            </w:r>
            <w:r w:rsidRPr="00B273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«Мамы рукодельницы, бабушки умелицы».</w:t>
            </w:r>
          </w:p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Городской конкурс ДПИ «Золотые руки мамы».</w:t>
            </w:r>
          </w:p>
          <w:p w:rsidR="00782E58" w:rsidRPr="00B27355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видеороликов «С мамой в деле»</w:t>
            </w:r>
          </w:p>
        </w:tc>
        <w:tc>
          <w:tcPr>
            <w:tcW w:w="1739" w:type="dxa"/>
          </w:tcPr>
          <w:p w:rsidR="00782E58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8" w:type="dxa"/>
          </w:tcPr>
          <w:p w:rsidR="00782E58" w:rsidRPr="00EF619D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19D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F619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782E58" w:rsidRPr="00EF619D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19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82E58" w:rsidRPr="00EF619D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19D"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школьного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1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1814" w:type="dxa"/>
          </w:tcPr>
          <w:p w:rsidR="00782E58" w:rsidRPr="00EF619D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C340AC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государственного герба РФ: </w:t>
            </w:r>
          </w:p>
          <w:p w:rsidR="00782E58" w:rsidRPr="00CE4159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Пятими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нутки на уроках «История герба»</w:t>
            </w:r>
          </w:p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Соцопрос обучающихся по гербу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782E58" w:rsidRPr="00CE4159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-Смотр классных уголков</w:t>
            </w: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768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Учителя истории,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нач.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партнёры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814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CE4159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инвалидов.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солдата.</w:t>
            </w:r>
          </w:p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  <w:p w:rsidR="00782E58" w:rsidRPr="00CE4159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математика</w:t>
            </w: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1-3 декабря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декабря </w:t>
            </w:r>
          </w:p>
        </w:tc>
        <w:tc>
          <w:tcPr>
            <w:tcW w:w="2768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814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964652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математика</w:t>
            </w:r>
          </w:p>
        </w:tc>
        <w:tc>
          <w:tcPr>
            <w:tcW w:w="1739" w:type="dxa"/>
          </w:tcPr>
          <w:p w:rsidR="00782E58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78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2E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Pr="00964652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768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5436E3" w:rsidRPr="00964652" w:rsidRDefault="005436E3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добровольца России</w:t>
            </w: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декабря </w:t>
            </w:r>
          </w:p>
        </w:tc>
        <w:tc>
          <w:tcPr>
            <w:tcW w:w="2768" w:type="dxa"/>
          </w:tcPr>
          <w:p w:rsidR="00782E58" w:rsidRPr="009850F6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0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1814" w:type="dxa"/>
          </w:tcPr>
          <w:p w:rsidR="00782E58" w:rsidRPr="009850F6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1739" w:type="dxa"/>
          </w:tcPr>
          <w:p w:rsidR="00782E58" w:rsidRDefault="005436E3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78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2E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768" w:type="dxa"/>
          </w:tcPr>
          <w:p w:rsidR="00782E58" w:rsidRDefault="005436E3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782E58" w:rsidRPr="009850F6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9B013A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739" w:type="dxa"/>
          </w:tcPr>
          <w:p w:rsidR="00782E58" w:rsidRPr="009B013A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Pr="009B013A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2768" w:type="dxa"/>
          </w:tcPr>
          <w:p w:rsidR="00782E58" w:rsidRPr="009B013A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9C0009">
        <w:trPr>
          <w:trHeight w:val="837"/>
        </w:trPr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9B013A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кино</w:t>
            </w:r>
          </w:p>
        </w:tc>
        <w:tc>
          <w:tcPr>
            <w:tcW w:w="1739" w:type="dxa"/>
          </w:tcPr>
          <w:p w:rsidR="00782E58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Pr="009B013A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2768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9C0009">
        <w:trPr>
          <w:trHeight w:val="837"/>
        </w:trPr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964652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1739" w:type="dxa"/>
          </w:tcPr>
          <w:p w:rsidR="00782E58" w:rsidRDefault="005436E3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78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2E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Pr="00964652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января</w:t>
            </w:r>
          </w:p>
        </w:tc>
        <w:tc>
          <w:tcPr>
            <w:tcW w:w="2768" w:type="dxa"/>
          </w:tcPr>
          <w:p w:rsidR="00782E58" w:rsidRPr="00964652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CE4159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Общешкольные новогодние мероприятия.</w:t>
            </w: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23-30 декабря</w:t>
            </w:r>
          </w:p>
        </w:tc>
        <w:tc>
          <w:tcPr>
            <w:tcW w:w="2768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партнёры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814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964652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1739" w:type="dxa"/>
          </w:tcPr>
          <w:p w:rsidR="00782E58" w:rsidRDefault="005436E3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78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2E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Pr="00964652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2768" w:type="dxa"/>
          </w:tcPr>
          <w:p w:rsidR="00782E58" w:rsidRPr="00964652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14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739" w:type="dxa"/>
          </w:tcPr>
          <w:p w:rsidR="00782E58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78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2E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82E58" w:rsidRDefault="00782E58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5436E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14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CE4159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0AC">
              <w:rPr>
                <w:rFonts w:ascii="Times New Roman" w:hAnsi="Times New Roman" w:cs="Times New Roman"/>
                <w:b/>
                <w:sz w:val="24"/>
                <w:szCs w:val="24"/>
              </w:rPr>
              <w:t>«День снятия блокады Ленинграда»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во всероссийском просмотре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фильмов, акция блокадный хлеб</w:t>
            </w: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768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1814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rPr>
          <w:trHeight w:val="351"/>
        </w:trPr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CE4159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Шахматный турнир </w:t>
            </w: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января</w:t>
            </w:r>
          </w:p>
        </w:tc>
        <w:tc>
          <w:tcPr>
            <w:tcW w:w="2768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rPr>
          <w:trHeight w:val="351"/>
        </w:trPr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739" w:type="dxa"/>
          </w:tcPr>
          <w:p w:rsidR="00782E58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768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rPr>
          <w:trHeight w:val="351"/>
        </w:trPr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964652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балета</w:t>
            </w:r>
          </w:p>
        </w:tc>
        <w:tc>
          <w:tcPr>
            <w:tcW w:w="1739" w:type="dxa"/>
          </w:tcPr>
          <w:p w:rsidR="00782E58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78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2E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Pr="00964652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февраля</w:t>
            </w:r>
          </w:p>
        </w:tc>
        <w:tc>
          <w:tcPr>
            <w:tcW w:w="2768" w:type="dxa"/>
          </w:tcPr>
          <w:p w:rsidR="00782E58" w:rsidRPr="00964652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rPr>
          <w:trHeight w:val="351"/>
        </w:trPr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739" w:type="dxa"/>
          </w:tcPr>
          <w:p w:rsidR="00782E58" w:rsidRPr="00964652" w:rsidRDefault="005436E3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782E58" w:rsidRPr="0096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2E58" w:rsidRPr="009646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82E58" w:rsidRPr="0096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768" w:type="dxa"/>
          </w:tcPr>
          <w:p w:rsidR="00782E58" w:rsidRDefault="005436E3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rPr>
          <w:trHeight w:val="351"/>
        </w:trPr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1739" w:type="dxa"/>
          </w:tcPr>
          <w:p w:rsidR="00782E58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2768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rPr>
          <w:trHeight w:val="351"/>
        </w:trPr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1739" w:type="dxa"/>
          </w:tcPr>
          <w:p w:rsidR="00782E58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78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2E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768" w:type="dxa"/>
          </w:tcPr>
          <w:p w:rsidR="00782E58" w:rsidRDefault="005436E3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rPr>
          <w:trHeight w:val="351"/>
        </w:trPr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739" w:type="dxa"/>
          </w:tcPr>
          <w:p w:rsidR="00782E58" w:rsidRDefault="005436E3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78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2E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768" w:type="dxa"/>
          </w:tcPr>
          <w:p w:rsidR="00782E58" w:rsidRDefault="005436E3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февраля - День защитника отечества </w:t>
            </w:r>
          </w:p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Весёлые старты «Турнир рыцарей»</w:t>
            </w:r>
          </w:p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-Битва хоров «Поют дети России»</w:t>
            </w:r>
          </w:p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чтецов «Читают дети о войне»</w:t>
            </w:r>
          </w:p>
          <w:p w:rsidR="00782E58" w:rsidRPr="00512D74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-Смотр строя и песни</w:t>
            </w: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9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февраля 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19-22 февраля</w:t>
            </w:r>
          </w:p>
        </w:tc>
        <w:tc>
          <w:tcPr>
            <w:tcW w:w="2768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 учителя литературы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ИЗО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512D74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74">
              <w:rPr>
                <w:rFonts w:ascii="Times New Roman" w:hAnsi="Times New Roman" w:cs="Times New Roman"/>
                <w:b/>
                <w:sz w:val="24"/>
                <w:szCs w:val="24"/>
              </w:rPr>
              <w:t>8 марта – международный женский день</w:t>
            </w:r>
          </w:p>
          <w:p w:rsidR="00782E58" w:rsidRPr="00CE4159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согласно отдельному графику</w:t>
            </w: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68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</w:p>
        </w:tc>
        <w:tc>
          <w:tcPr>
            <w:tcW w:w="1814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C340AC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Масленица </w:t>
            </w: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февраля - 2 марта </w:t>
            </w:r>
          </w:p>
        </w:tc>
        <w:tc>
          <w:tcPr>
            <w:tcW w:w="2768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9B013A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 </w:t>
            </w:r>
          </w:p>
        </w:tc>
        <w:tc>
          <w:tcPr>
            <w:tcW w:w="1739" w:type="dxa"/>
          </w:tcPr>
          <w:p w:rsidR="00782E58" w:rsidRPr="009B013A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Pr="009B013A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18 марта </w:t>
            </w:r>
          </w:p>
        </w:tc>
        <w:tc>
          <w:tcPr>
            <w:tcW w:w="2768" w:type="dxa"/>
          </w:tcPr>
          <w:p w:rsidR="00782E58" w:rsidRPr="009B013A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782E58" w:rsidRPr="009B013A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782E58" w:rsidRPr="009B013A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964652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739" w:type="dxa"/>
          </w:tcPr>
          <w:p w:rsidR="00782E58" w:rsidRDefault="005436E3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78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2E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Pr="00964652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марта </w:t>
            </w:r>
          </w:p>
        </w:tc>
        <w:tc>
          <w:tcPr>
            <w:tcW w:w="2768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782E58" w:rsidRPr="00964652" w:rsidRDefault="005436E3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782E58" w:rsidRPr="009B013A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Земли</w:t>
            </w:r>
          </w:p>
        </w:tc>
        <w:tc>
          <w:tcPr>
            <w:tcW w:w="1739" w:type="dxa"/>
          </w:tcPr>
          <w:p w:rsidR="00782E58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78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2E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2768" w:type="dxa"/>
          </w:tcPr>
          <w:p w:rsidR="00782E58" w:rsidRDefault="005436E3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782E58" w:rsidRPr="009B013A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C340AC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0AC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театра</w:t>
            </w:r>
          </w:p>
        </w:tc>
        <w:tc>
          <w:tcPr>
            <w:tcW w:w="1739" w:type="dxa"/>
          </w:tcPr>
          <w:p w:rsidR="00782E58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Pr="009B013A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768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82E58" w:rsidRPr="009B013A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CE4159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Городская акция «1000 добрых дел».</w:t>
            </w: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68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Ст.вожатая</w:t>
            </w:r>
            <w:proofErr w:type="spellEnd"/>
            <w:proofErr w:type="gramEnd"/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14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E73A81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A81">
              <w:rPr>
                <w:rFonts w:ascii="Times New Roman" w:hAnsi="Times New Roman" w:cs="Times New Roman"/>
                <w:b/>
                <w:sz w:val="24"/>
                <w:szCs w:val="24"/>
              </w:rPr>
              <w:t>7 апреля – День здоровья</w:t>
            </w:r>
          </w:p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  <w:p w:rsidR="00782E58" w:rsidRPr="00CE4159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«Будь здоров!»</w:t>
            </w: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68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782E58" w:rsidRPr="00964652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CE4159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БМАОУ СОШ №2</w:t>
            </w: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68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814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768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CE4159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детской книги.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Акция «Живи книга»</w:t>
            </w: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апреля</w:t>
            </w:r>
          </w:p>
        </w:tc>
        <w:tc>
          <w:tcPr>
            <w:tcW w:w="2768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782E58" w:rsidRPr="00CE4159" w:rsidRDefault="00782E58" w:rsidP="0078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ВОВ</w:t>
            </w:r>
          </w:p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768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«День Победы» </w:t>
            </w:r>
          </w:p>
          <w:p w:rsidR="00782E58" w:rsidRPr="00B94E30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акция </w:t>
            </w:r>
            <w:r w:rsidRPr="00B94E30">
              <w:rPr>
                <w:rFonts w:ascii="Times New Roman" w:hAnsi="Times New Roman" w:cs="Times New Roman"/>
                <w:sz w:val="24"/>
                <w:szCs w:val="24"/>
              </w:rPr>
              <w:t>«Окна Победы»</w:t>
            </w:r>
          </w:p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94E30"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памяти «Георгиевская лента – символ воинской славы»</w:t>
            </w:r>
          </w:p>
          <w:p w:rsidR="00782E58" w:rsidRPr="00A7026A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2E58" w:rsidRPr="00CE4159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«Дня Победы» по отдельному графику</w:t>
            </w: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768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proofErr w:type="gramEnd"/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Pr="00CE4159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мая праздник «Весны и труда»</w:t>
            </w:r>
          </w:p>
        </w:tc>
        <w:tc>
          <w:tcPr>
            <w:tcW w:w="1739" w:type="dxa"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2768" w:type="dxa"/>
          </w:tcPr>
          <w:p w:rsidR="00782E58" w:rsidRPr="00CE4159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сотрудники 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739" w:type="dxa"/>
          </w:tcPr>
          <w:p w:rsidR="00782E58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2768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E58" w:rsidRPr="00CE4159" w:rsidTr="0046715E">
        <w:tc>
          <w:tcPr>
            <w:tcW w:w="2545" w:type="dxa"/>
            <w:vMerge/>
          </w:tcPr>
          <w:p w:rsidR="00782E58" w:rsidRPr="00CE4159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782E58" w:rsidRDefault="00782E58" w:rsidP="00782E5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музея</w:t>
            </w:r>
          </w:p>
        </w:tc>
        <w:tc>
          <w:tcPr>
            <w:tcW w:w="1739" w:type="dxa"/>
          </w:tcPr>
          <w:p w:rsidR="00782E58" w:rsidRDefault="00782E58" w:rsidP="00782E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68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  <w:tc>
          <w:tcPr>
            <w:tcW w:w="1814" w:type="dxa"/>
          </w:tcPr>
          <w:p w:rsidR="00782E58" w:rsidRDefault="00782E58" w:rsidP="0078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739" w:type="dxa"/>
          </w:tcPr>
          <w:p w:rsidR="005436E3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739" w:type="dxa"/>
          </w:tcPr>
          <w:p w:rsidR="005436E3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5436E3" w:rsidRPr="00964652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739" w:type="dxa"/>
          </w:tcPr>
          <w:p w:rsidR="005436E3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Ст.вожатый</w:t>
            </w:r>
            <w:proofErr w:type="spellEnd"/>
            <w:proofErr w:type="gramEnd"/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эколога</w:t>
            </w:r>
          </w:p>
        </w:tc>
        <w:tc>
          <w:tcPr>
            <w:tcW w:w="1739" w:type="dxa"/>
          </w:tcPr>
          <w:p w:rsidR="005436E3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1739" w:type="dxa"/>
          </w:tcPr>
          <w:p w:rsidR="005436E3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739" w:type="dxa"/>
          </w:tcPr>
          <w:p w:rsidR="005436E3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Юн. Отряд «Честь Имею!»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1739" w:type="dxa"/>
          </w:tcPr>
          <w:p w:rsidR="005436E3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 ОБЖ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Юн.отряд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«Честь имею!»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1739" w:type="dxa"/>
          </w:tcPr>
          <w:p w:rsidR="005436E3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proofErr w:type="gramEnd"/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по выпуску 4-х классов.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proofErr w:type="gramEnd"/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739" w:type="dxa"/>
          </w:tcPr>
          <w:p w:rsidR="005436E3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1739" w:type="dxa"/>
          </w:tcPr>
          <w:p w:rsidR="005436E3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июля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739" w:type="dxa"/>
          </w:tcPr>
          <w:p w:rsidR="005436E3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739" w:type="dxa"/>
          </w:tcPr>
          <w:p w:rsidR="005436E3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воинской славы</w:t>
            </w:r>
          </w:p>
        </w:tc>
        <w:tc>
          <w:tcPr>
            <w:tcW w:w="1739" w:type="dxa"/>
          </w:tcPr>
          <w:p w:rsidR="005436E3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1739" w:type="dxa"/>
          </w:tcPr>
          <w:p w:rsidR="005436E3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 w:val="restart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159">
              <w:rPr>
                <w:rFonts w:ascii="Times New Roman" w:hAnsi="Times New Roman" w:cs="Times New Roman"/>
                <w:b/>
                <w:sz w:val="28"/>
                <w:szCs w:val="28"/>
              </w:rPr>
              <w:t>Классное руководство</w:t>
            </w: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индивидуального плана классного руководителя. 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Годовой цикл классных часов </w:t>
            </w:r>
            <w:r w:rsidRPr="00CE4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«Разговор о важном».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 w:val="restart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Урочная деятельность  </w:t>
            </w:r>
          </w:p>
        </w:tc>
        <w:tc>
          <w:tcPr>
            <w:tcW w:w="3934" w:type="dxa"/>
          </w:tcPr>
          <w:p w:rsidR="005436E3" w:rsidRPr="00A64BA7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BA7">
              <w:rPr>
                <w:rFonts w:ascii="Times New Roman" w:hAnsi="Times New Roman" w:cs="Times New Roman"/>
                <w:sz w:val="24"/>
                <w:szCs w:val="24"/>
              </w:rPr>
              <w:t xml:space="preserve">200 лет со дня рождения русского поэта Ивана </w:t>
            </w:r>
            <w:proofErr w:type="spellStart"/>
            <w:r w:rsidRPr="00A64BA7">
              <w:rPr>
                <w:rFonts w:ascii="Times New Roman" w:hAnsi="Times New Roman" w:cs="Times New Roman"/>
                <w:sz w:val="24"/>
                <w:szCs w:val="24"/>
              </w:rPr>
              <w:t>Саввича</w:t>
            </w:r>
            <w:proofErr w:type="spellEnd"/>
            <w:r w:rsidRPr="00A64BA7">
              <w:rPr>
                <w:rFonts w:ascii="Times New Roman" w:hAnsi="Times New Roman" w:cs="Times New Roman"/>
                <w:sz w:val="24"/>
                <w:szCs w:val="24"/>
              </w:rPr>
              <w:t xml:space="preserve"> Никитина (1824 –1861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A64BA7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BA7">
              <w:rPr>
                <w:rFonts w:ascii="Times New Roman" w:hAnsi="Times New Roman" w:cs="Times New Roman"/>
                <w:sz w:val="24"/>
                <w:szCs w:val="24"/>
              </w:rPr>
              <w:t>210 лет со дня рождения русского поэта, драматурга, живописца Михаила Юрьевича Лермонтова (1814 – 1841)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A64BA7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BA7">
              <w:rPr>
                <w:rFonts w:ascii="Times New Roman" w:hAnsi="Times New Roman" w:cs="Times New Roman"/>
                <w:sz w:val="24"/>
                <w:szCs w:val="24"/>
              </w:rPr>
              <w:t>День Винни Пуха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768" w:type="dxa"/>
          </w:tcPr>
          <w:p w:rsidR="005436E3" w:rsidRPr="00D54B92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9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36E3" w:rsidRPr="00A7026A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A64BA7" w:rsidRDefault="005436E3" w:rsidP="005436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A64BA7">
              <w:rPr>
                <w:rFonts w:ascii="Times New Roman" w:hAnsi="Times New Roman" w:cs="Times New Roman"/>
                <w:sz w:val="24"/>
              </w:rPr>
              <w:t>День рождения Деда Мороза</w:t>
            </w:r>
          </w:p>
        </w:tc>
        <w:tc>
          <w:tcPr>
            <w:tcW w:w="1739" w:type="dxa"/>
          </w:tcPr>
          <w:p w:rsidR="005436E3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A64BA7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BA7">
              <w:rPr>
                <w:rFonts w:ascii="Times New Roman" w:hAnsi="Times New Roman" w:cs="Times New Roman"/>
                <w:sz w:val="24"/>
                <w:szCs w:val="24"/>
              </w:rPr>
              <w:t>90 лет со дня рождения русского писателя-фантаста Кира Булычева</w:t>
            </w:r>
          </w:p>
        </w:tc>
        <w:tc>
          <w:tcPr>
            <w:tcW w:w="173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  <w:tc>
          <w:tcPr>
            <w:tcW w:w="2768" w:type="dxa"/>
          </w:tcPr>
          <w:p w:rsidR="005436E3" w:rsidRPr="00A7026A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A64BA7" w:rsidRDefault="005436E3" w:rsidP="005436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7">
              <w:rPr>
                <w:rFonts w:ascii="Times New Roman" w:hAnsi="Times New Roman" w:cs="Times New Roman"/>
                <w:sz w:val="24"/>
                <w:szCs w:val="24"/>
              </w:rPr>
              <w:t xml:space="preserve">95 лет со дня рождения русского композитора Александры Николаевны </w:t>
            </w:r>
            <w:proofErr w:type="spellStart"/>
            <w:r w:rsidRPr="00A64BA7">
              <w:rPr>
                <w:rFonts w:ascii="Times New Roman" w:hAnsi="Times New Roman" w:cs="Times New Roman"/>
                <w:sz w:val="24"/>
                <w:szCs w:val="24"/>
              </w:rPr>
              <w:t>Пахмутовой</w:t>
            </w:r>
            <w:proofErr w:type="spellEnd"/>
          </w:p>
        </w:tc>
        <w:tc>
          <w:tcPr>
            <w:tcW w:w="1739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2768" w:type="dxa"/>
          </w:tcPr>
          <w:p w:rsidR="005436E3" w:rsidRPr="00A7026A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музыки  классные руководители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A64BA7" w:rsidRDefault="005436E3" w:rsidP="005436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B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День памяти русского поэта </w:t>
            </w:r>
            <w:hyperlink r:id="rId5" w:history="1">
              <w:r w:rsidRPr="00A64BA7">
                <w:rPr>
                  <w:rStyle w:val="ab"/>
                  <w:rFonts w:ascii="Times New Roman" w:hAnsi="Times New Roman" w:cs="Times New Roman"/>
                  <w:color w:val="444243"/>
                  <w:sz w:val="24"/>
                  <w:szCs w:val="24"/>
                  <w:u w:val="single"/>
                  <w:shd w:val="clear" w:color="auto" w:fill="FEFEFE"/>
                </w:rPr>
                <w:t>Александра Сергеевича Пушкина</w:t>
              </w:r>
            </w:hyperlink>
            <w:r w:rsidRPr="00A64B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 (1799–1837)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768" w:type="dxa"/>
          </w:tcPr>
          <w:p w:rsidR="005436E3" w:rsidRPr="00A7026A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A64BA7" w:rsidRDefault="005436E3" w:rsidP="005436E3">
            <w:pPr>
              <w:pStyle w:val="ac"/>
              <w:spacing w:after="150"/>
            </w:pPr>
            <w:r w:rsidRPr="00A64BA7">
              <w:rPr>
                <w:color w:val="000000"/>
              </w:rPr>
              <w:t>170 лет со дня рождения русского писателя </w:t>
            </w:r>
            <w:hyperlink r:id="rId6" w:history="1">
              <w:r w:rsidRPr="00A64BA7">
                <w:rPr>
                  <w:rStyle w:val="ab"/>
                  <w:color w:val="444243"/>
                  <w:u w:val="single"/>
                </w:rPr>
                <w:t>Всеволода Михайловича Гаршина</w:t>
              </w:r>
            </w:hyperlink>
            <w:r w:rsidRPr="00A64BA7">
              <w:rPr>
                <w:color w:val="000000"/>
              </w:rPr>
              <w:t> </w:t>
            </w:r>
          </w:p>
        </w:tc>
        <w:tc>
          <w:tcPr>
            <w:tcW w:w="173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2768" w:type="dxa"/>
          </w:tcPr>
          <w:p w:rsidR="005436E3" w:rsidRPr="00A7026A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A64BA7" w:rsidRDefault="005436E3" w:rsidP="005436E3">
            <w:pPr>
              <w:pStyle w:val="ac"/>
              <w:spacing w:after="150"/>
              <w:rPr>
                <w:color w:val="000000"/>
              </w:rPr>
            </w:pPr>
            <w:r w:rsidRPr="00A64BA7">
              <w:rPr>
                <w:color w:val="000000"/>
              </w:rPr>
              <w:t>215 лет со дня рождения польского композитора, пианиста </w:t>
            </w:r>
            <w:hyperlink r:id="rId7" w:history="1">
              <w:r w:rsidRPr="00A64BA7">
                <w:rPr>
                  <w:rStyle w:val="ab"/>
                  <w:color w:val="444243"/>
                  <w:u w:val="single"/>
                </w:rPr>
                <w:t>Ф</w:t>
              </w:r>
              <w:r>
                <w:rPr>
                  <w:rStyle w:val="ab"/>
                  <w:color w:val="444243"/>
                  <w:u w:val="single"/>
                </w:rPr>
                <w:t>.</w:t>
              </w:r>
              <w:r w:rsidRPr="00A64BA7">
                <w:rPr>
                  <w:rStyle w:val="ab"/>
                  <w:color w:val="444243"/>
                  <w:u w:val="single"/>
                </w:rPr>
                <w:t xml:space="preserve"> Шопена</w:t>
              </w:r>
            </w:hyperlink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2768" w:type="dxa"/>
          </w:tcPr>
          <w:p w:rsidR="005436E3" w:rsidRPr="004E1CDC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DC"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A64BA7" w:rsidRDefault="005436E3" w:rsidP="005436E3">
            <w:pPr>
              <w:pStyle w:val="ac"/>
              <w:spacing w:after="150"/>
              <w:rPr>
                <w:color w:val="000000"/>
              </w:rPr>
            </w:pPr>
            <w:r w:rsidRPr="00A64BA7">
              <w:rPr>
                <w:color w:val="000000"/>
              </w:rPr>
              <w:t>220 лет со дня рождения датского писателя </w:t>
            </w:r>
            <w:r>
              <w:rPr>
                <w:color w:val="000000"/>
              </w:rPr>
              <w:t>Г.Х. Андерсена</w:t>
            </w:r>
            <w:r w:rsidRPr="00A64BA7">
              <w:rPr>
                <w:color w:val="000000"/>
              </w:rPr>
              <w:t xml:space="preserve"> </w:t>
            </w:r>
          </w:p>
        </w:tc>
        <w:tc>
          <w:tcPr>
            <w:tcW w:w="173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2768" w:type="dxa"/>
          </w:tcPr>
          <w:p w:rsidR="005436E3" w:rsidRPr="004E1CDC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D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Pr="009B013A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A64BA7" w:rsidRDefault="005436E3" w:rsidP="005436E3">
            <w:pPr>
              <w:pStyle w:val="ac"/>
              <w:spacing w:after="150"/>
              <w:rPr>
                <w:color w:val="000000"/>
              </w:rPr>
            </w:pPr>
            <w:r w:rsidRPr="00A64BA7">
              <w:rPr>
                <w:color w:val="000000"/>
              </w:rPr>
              <w:t>185 лет со дня рождения русского композитора, дирижера и педагога </w:t>
            </w:r>
            <w:hyperlink r:id="rId8" w:history="1">
              <w:r w:rsidRPr="00A64BA7">
                <w:rPr>
                  <w:rStyle w:val="ab"/>
                  <w:color w:val="444243"/>
                  <w:u w:val="single"/>
                </w:rPr>
                <w:t>Петра Ильича Чайковского</w:t>
              </w:r>
            </w:hyperlink>
          </w:p>
        </w:tc>
        <w:tc>
          <w:tcPr>
            <w:tcW w:w="173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2768" w:type="dxa"/>
          </w:tcPr>
          <w:p w:rsidR="005436E3" w:rsidRPr="004E1CDC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D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36E3" w:rsidRPr="00A7026A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1CDC"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 w:val="restart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159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Работа ведётся согласно программам внеурочной деятельности:</w:t>
            </w:r>
          </w:p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Исследовательский проект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- Разговор о важном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Наша родина – от края до края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-Моя информационная культура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-Словесное творчество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-Говорим на русском языке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-Функциональная грамотность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-Робототехника</w:t>
            </w:r>
          </w:p>
          <w:p w:rsidR="005436E3" w:rsidRPr="00BF7C05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C05">
              <w:rPr>
                <w:rFonts w:ascii="Times New Roman" w:hAnsi="Times New Roman" w:cs="Times New Roman"/>
                <w:sz w:val="24"/>
                <w:szCs w:val="24"/>
              </w:rPr>
              <w:t>-Школьный театр</w:t>
            </w:r>
          </w:p>
          <w:p w:rsidR="005436E3" w:rsidRPr="00BF7C05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C05">
              <w:rPr>
                <w:rFonts w:ascii="Times New Roman" w:hAnsi="Times New Roman" w:cs="Times New Roman"/>
                <w:sz w:val="24"/>
                <w:szCs w:val="24"/>
              </w:rPr>
              <w:t>-Акварель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C05">
              <w:rPr>
                <w:rFonts w:ascii="Times New Roman" w:hAnsi="Times New Roman" w:cs="Times New Roman"/>
                <w:sz w:val="24"/>
                <w:szCs w:val="24"/>
              </w:rPr>
              <w:t>-Мир шахмат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-Орлята России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-Физическая культура: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  <w:p w:rsidR="005436E3" w:rsidRPr="00CE4159" w:rsidRDefault="005436E3" w:rsidP="005436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«Осенний марафон творчества» конкурс поделок из природного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материала, фотовыставка, рисунки (Технология)</w:t>
            </w:r>
          </w:p>
        </w:tc>
        <w:tc>
          <w:tcPr>
            <w:tcW w:w="1739" w:type="dxa"/>
          </w:tcPr>
          <w:p w:rsidR="005436E3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разноцветных букетов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Аксаков С. «Аленький цветочек»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 В. «Цветик-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Бажов П. «Каменный цветок» (лит. Чтение) 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«Ученик года» 1 тур «О себе»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AC3D8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Набор обучающихся в кружки и секции ДОП 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ия, работа </w:t>
            </w:r>
            <w:r w:rsidRPr="00AC3D89">
              <w:rPr>
                <w:rFonts w:ascii="Times New Roman" w:hAnsi="Times New Roman" w:cs="Times New Roman"/>
                <w:sz w:val="24"/>
                <w:szCs w:val="24"/>
              </w:rPr>
              <w:t>коллективов:</w:t>
            </w:r>
          </w:p>
          <w:p w:rsidR="005436E3" w:rsidRPr="00AC3D8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89">
              <w:rPr>
                <w:rFonts w:ascii="Times New Roman" w:hAnsi="Times New Roman" w:cs="Times New Roman"/>
                <w:sz w:val="24"/>
                <w:szCs w:val="24"/>
              </w:rPr>
              <w:t>- Хореография</w:t>
            </w:r>
          </w:p>
          <w:p w:rsidR="005436E3" w:rsidRPr="00AC3D8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89">
              <w:rPr>
                <w:rFonts w:ascii="Times New Roman" w:hAnsi="Times New Roman" w:cs="Times New Roman"/>
                <w:sz w:val="24"/>
                <w:szCs w:val="24"/>
              </w:rPr>
              <w:t>- Вокальное пение</w:t>
            </w:r>
          </w:p>
          <w:p w:rsidR="005436E3" w:rsidRPr="00AC3D8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89">
              <w:rPr>
                <w:rFonts w:ascii="Times New Roman" w:hAnsi="Times New Roman" w:cs="Times New Roman"/>
                <w:sz w:val="24"/>
                <w:szCs w:val="24"/>
              </w:rPr>
              <w:t>-Краеведение</w:t>
            </w:r>
          </w:p>
          <w:p w:rsidR="005436E3" w:rsidRPr="00AC3D8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89">
              <w:rPr>
                <w:rFonts w:ascii="Times New Roman" w:hAnsi="Times New Roman" w:cs="Times New Roman"/>
                <w:sz w:val="24"/>
                <w:szCs w:val="24"/>
              </w:rPr>
              <w:t>-Театр</w:t>
            </w:r>
          </w:p>
          <w:p w:rsidR="005436E3" w:rsidRPr="00AC3D8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89">
              <w:rPr>
                <w:rFonts w:ascii="Times New Roman" w:hAnsi="Times New Roman" w:cs="Times New Roman"/>
                <w:sz w:val="24"/>
                <w:szCs w:val="24"/>
              </w:rPr>
              <w:t>-Оригами</w:t>
            </w:r>
          </w:p>
          <w:p w:rsidR="005436E3" w:rsidRPr="00AC3D8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89">
              <w:rPr>
                <w:rFonts w:ascii="Times New Roman" w:hAnsi="Times New Roman" w:cs="Times New Roman"/>
                <w:sz w:val="24"/>
                <w:szCs w:val="24"/>
              </w:rPr>
              <w:t>-Волейбол</w:t>
            </w:r>
          </w:p>
          <w:p w:rsidR="005436E3" w:rsidRPr="00AC3D8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89">
              <w:rPr>
                <w:rFonts w:ascii="Times New Roman" w:hAnsi="Times New Roman" w:cs="Times New Roman"/>
                <w:sz w:val="24"/>
                <w:szCs w:val="24"/>
              </w:rPr>
              <w:t>-Биатлон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89">
              <w:rPr>
                <w:rFonts w:ascii="Times New Roman" w:hAnsi="Times New Roman" w:cs="Times New Roman"/>
                <w:sz w:val="24"/>
                <w:szCs w:val="24"/>
              </w:rPr>
              <w:t>-Футбол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-Волшебная кисточка</w:t>
            </w:r>
          </w:p>
          <w:p w:rsidR="005436E3" w:rsidRPr="00AC3D8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-Фантазёры-ДПИ</w:t>
            </w:r>
          </w:p>
          <w:p w:rsidR="005436E3" w:rsidRPr="00CE4159" w:rsidRDefault="005436E3" w:rsidP="005436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3D89">
              <w:rPr>
                <w:rFonts w:ascii="Times New Roman" w:hAnsi="Times New Roman" w:cs="Times New Roman"/>
                <w:sz w:val="24"/>
                <w:szCs w:val="24"/>
              </w:rPr>
              <w:t>Работа коллективов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реализуется через утвержденные программы ДОП образования.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 w:val="restart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рисунков и фотографии ко дню пожилого человека «Я вами горжусь!»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станциям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Здоровейск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«Окружающего мира» Предметная олимпиада по окружающему миру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 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«Русский медвежонок» </w:t>
            </w:r>
          </w:p>
        </w:tc>
        <w:tc>
          <w:tcPr>
            <w:tcW w:w="173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выставка «Для мам и вместе с мамами»</w:t>
            </w:r>
          </w:p>
        </w:tc>
        <w:tc>
          <w:tcPr>
            <w:tcW w:w="173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ко дню матери «Мы будем вечно воспевать ту женщину, чье имя – Мать»</w:t>
            </w:r>
          </w:p>
        </w:tc>
        <w:tc>
          <w:tcPr>
            <w:tcW w:w="173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Недели «Математики» олимпиада по математике 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Оле-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Лукойе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Ганс Христиан Андерсен «Оле-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Лукойе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1-3х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«Мастерская деда Мороза»</w:t>
            </w:r>
          </w:p>
        </w:tc>
        <w:tc>
          <w:tcPr>
            <w:tcW w:w="173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«оживи цифру»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1-х классов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 года 2-й тур «Творческий»</w:t>
            </w:r>
          </w:p>
        </w:tc>
        <w:tc>
          <w:tcPr>
            <w:tcW w:w="173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«Зимние забавы»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русского языка. Олимпиада по русскому языку 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«Оживи букву»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Шиповка юных</w:t>
            </w:r>
          </w:p>
        </w:tc>
        <w:tc>
          <w:tcPr>
            <w:tcW w:w="173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Прощание с азбукой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тур НПК «Мы и мир больших проблем» </w:t>
            </w:r>
          </w:p>
        </w:tc>
        <w:tc>
          <w:tcPr>
            <w:tcW w:w="173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C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Pr="008E00CE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«Кенгуру»</w:t>
            </w:r>
          </w:p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C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14" w:type="dxa"/>
          </w:tcPr>
          <w:p w:rsidR="005436E3" w:rsidRPr="008E00CE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тур НПК «Мы и мир больших проблем»</w:t>
            </w:r>
          </w:p>
        </w:tc>
        <w:tc>
          <w:tcPr>
            <w:tcW w:w="173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Pr="0053044E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53044E" w:rsidRDefault="005436E3" w:rsidP="005436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3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5436E3" w:rsidRPr="0053044E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53044E" w:rsidRDefault="005436E3" w:rsidP="005436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Ученик года 3 тур «Интеллектуальный»</w:t>
            </w:r>
          </w:p>
        </w:tc>
        <w:tc>
          <w:tcPr>
            <w:tcW w:w="173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53044E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5436E3" w:rsidRPr="0053044E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чтецов «Я помню, я горжусь»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</w:tcPr>
          <w:p w:rsidR="005436E3" w:rsidRPr="0053044E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Читаем книги о войне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4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436E3" w:rsidRPr="0053044E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Ринг Успеха</w:t>
            </w:r>
          </w:p>
        </w:tc>
        <w:tc>
          <w:tcPr>
            <w:tcW w:w="173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68" w:type="dxa"/>
          </w:tcPr>
          <w:p w:rsidR="005436E3" w:rsidRPr="0053044E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814" w:type="dxa"/>
          </w:tcPr>
          <w:p w:rsidR="005436E3" w:rsidRPr="0053044E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 w:val="restart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159"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«Юный эруди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по УВР, ВР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Кросс Нации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Экоколобок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«Лыжня России»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с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огласно городскому плану.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«Лес глазами детей»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 w:val="restart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15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Предметно-пространственная среда</w:t>
            </w: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общешкольных уголков, стендов: </w:t>
            </w:r>
          </w:p>
          <w:p w:rsidR="005436E3" w:rsidRPr="00964652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Символика РФ</w:t>
            </w:r>
          </w:p>
          <w:p w:rsidR="005436E3" w:rsidRPr="00964652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ДДТТ</w:t>
            </w:r>
          </w:p>
          <w:p w:rsidR="005436E3" w:rsidRPr="00964652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Уголок правопорядка</w:t>
            </w:r>
          </w:p>
          <w:p w:rsidR="005436E3" w:rsidRPr="00964652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Уголок ГТО</w:t>
            </w:r>
          </w:p>
          <w:p w:rsidR="005436E3" w:rsidRPr="00964652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Стенд отличников</w:t>
            </w:r>
          </w:p>
          <w:p w:rsidR="005436E3" w:rsidRPr="00964652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Стенд библиотекаря</w:t>
            </w:r>
          </w:p>
          <w:p w:rsidR="005436E3" w:rsidRPr="00964652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  <w:p w:rsidR="005436E3" w:rsidRPr="00964652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по приёму в школу</w:t>
            </w:r>
          </w:p>
          <w:p w:rsidR="005436E3" w:rsidRPr="00964652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Уголок психолога и социального педагога</w:t>
            </w:r>
          </w:p>
          <w:p w:rsidR="005436E3" w:rsidRPr="00964652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Уголок пожарной безопасности</w:t>
            </w:r>
          </w:p>
          <w:p w:rsidR="005436E3" w:rsidRPr="00964652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Уголок ГО и ЧС</w:t>
            </w:r>
          </w:p>
          <w:p w:rsidR="005436E3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Стенд профориентации</w:t>
            </w:r>
          </w:p>
          <w:p w:rsidR="005436E3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РДДМ «Движение первых»</w:t>
            </w:r>
          </w:p>
          <w:p w:rsidR="005436E3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  <w:p w:rsidR="005436E3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  <w:p w:rsidR="005436E3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проектов «Россия – страна возможностей»</w:t>
            </w:r>
          </w:p>
          <w:p w:rsidR="005436E3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«ЗНАНИЕ»</w:t>
            </w:r>
          </w:p>
          <w:p w:rsidR="005436E3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«Навигаторы детства»</w:t>
            </w:r>
          </w:p>
          <w:p w:rsidR="005436E3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МДЦ «Артек», ВДЦ «Орленок», «Океан», «Смена»</w:t>
            </w:r>
          </w:p>
          <w:p w:rsidR="005436E3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«Больше, чем путешествие»</w:t>
            </w:r>
          </w:p>
          <w:p w:rsidR="005436E3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«Билет в будущее»</w:t>
            </w:r>
          </w:p>
          <w:p w:rsidR="005436E3" w:rsidRPr="00A93146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3146">
              <w:rPr>
                <w:rFonts w:ascii="Times New Roman" w:hAnsi="Times New Roman" w:cs="Times New Roman"/>
                <w:sz w:val="24"/>
                <w:szCs w:val="24"/>
              </w:rPr>
              <w:t>Возможности и проекты для детей</w:t>
            </w:r>
          </w:p>
          <w:p w:rsidR="005436E3" w:rsidRPr="00CE4159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4652">
              <w:rPr>
                <w:rFonts w:ascii="Times New Roman" w:hAnsi="Times New Roman" w:cs="Times New Roman"/>
                <w:sz w:val="24"/>
                <w:szCs w:val="24"/>
              </w:rPr>
              <w:t>Витрина гордости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ШМО предметников.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Ответственные за направления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Благоустройство, озеленение пришкольной территории, спортивных и игровых площадок, игровое пространство школы, зоны активного и тихого отдыха.</w:t>
            </w:r>
          </w:p>
          <w:p w:rsidR="005436E3" w:rsidRPr="00CE4159" w:rsidRDefault="005436E3" w:rsidP="005436E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 школьных аудиторий.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август 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Сентябрь – май.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по АХЧ. 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 w:val="restart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15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Организация и работа совета родителей школы (по графику).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Сентябрь – май.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родительские собрания в классах, общешкольные, городские. 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Представители родительского сообщества.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Методические дни для родителей на уровне школы, города. «Родительское просвещение».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Работа семейных консультаций по вопросам воспитания.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психолого-педагогических консилиумах.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помощи со стороны родителей в подготовке и проведении классных и общешкольных мероприятий воспитательной и профориентационной направленности. 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Целевое взаимодействие с семьями детей – сирот, оставшихся без попечения родителей, приёмных детей по отдельной программе. 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Сентябрь - июнь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Самоуправление </w:t>
            </w: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Работа ведётся по отдельной программе.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 w:val="restart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1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Профилактика и безопасность </w:t>
            </w:r>
          </w:p>
        </w:tc>
        <w:tc>
          <w:tcPr>
            <w:tcW w:w="3934" w:type="dxa"/>
          </w:tcPr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Профилактика ДДТТ ведётся по отдельно разработанной программе.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-Месячник «Внимание –дети!»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-Неделя безопасности ДД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-«Внимание – каникулы!»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«Горка»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-Рождественские каникулы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агитбригад ЮИД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«Безопасное колесо»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-«У светофора нет каникул»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Акции, приуроченные к социально-значимым датам (День памяти жертв ДТП, день защиты детей, письмо водителю, день водителя и т.д.)</w:t>
            </w:r>
          </w:p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Август-сентябрь, май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Октябрь,март</w:t>
            </w:r>
            <w:proofErr w:type="spellEnd"/>
            <w:proofErr w:type="gramEnd"/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Декабрь-март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Ответственный за ДДТТ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по БДД: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-«Шагающий автобусов»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-«ПДД на асфальте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-«Письмо водителю»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-«Засветись»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-«Соблюдай ПДД»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-«Юный велосипедист»</w:t>
            </w:r>
          </w:p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-«Двигайся по правилам»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«Помоги пойти учиться»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960898" w:rsidRDefault="005436E3" w:rsidP="005436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с ЮИД</w:t>
            </w:r>
          </w:p>
        </w:tc>
        <w:tc>
          <w:tcPr>
            <w:tcW w:w="173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Отряда ЮИД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педагогов по Профилактике ДДТТ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Сентябрь - август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Ответственный за аттестацию кадров.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Соц.педагог</w:t>
            </w:r>
            <w:proofErr w:type="spellEnd"/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</w:t>
            </w:r>
          </w:p>
        </w:tc>
        <w:tc>
          <w:tcPr>
            <w:tcW w:w="1739" w:type="dxa"/>
          </w:tcPr>
          <w:p w:rsidR="005436E3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ноябрь 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rPr>
          <w:trHeight w:val="900"/>
        </w:trPr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Операция «Подросток»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rPr>
          <w:trHeight w:val="900"/>
        </w:trPr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Профилактика: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-Суицидального поведения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-Деструктивного поведения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ПАВ, Вовлечения несовершеннолетних, наркомани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-Заболеваемости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-Детского травматизма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-Родительское просвещение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-Терроризма, минимизации и ликвидация последствий</w:t>
            </w:r>
          </w:p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rPr>
          <w:trHeight w:val="473"/>
        </w:trPr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ГО и ЧС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-Открытый урок «ОБЖ»</w:t>
            </w:r>
          </w:p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 книг по антитеррористической защищенности</w:t>
            </w:r>
          </w:p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 рисунков «Моя безопасность»</w:t>
            </w:r>
          </w:p>
        </w:tc>
        <w:tc>
          <w:tcPr>
            <w:tcW w:w="173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 октября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16-25 октября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Единый день толерантности.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(ежемесячно)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Заполнение социального паспорта школы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ень борьбы со СПИДом.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День борьбы с терроризмом.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пожарной защиты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 w:val="restart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Профориентация </w:t>
            </w: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«Шаг к будущей профессии».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Март. 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  <w:vMerge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и выезды обучающихся на предприятия дающие начальные представления о существующих профессиях и условиях работы.</w:t>
            </w: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</w:tcPr>
          <w:p w:rsidR="005436E3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Моя будущая профессия </w:t>
            </w:r>
          </w:p>
        </w:tc>
        <w:tc>
          <w:tcPr>
            <w:tcW w:w="173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49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68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814" w:type="dxa"/>
          </w:tcPr>
          <w:p w:rsidR="005436E3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E3" w:rsidRPr="00CE4159" w:rsidTr="0046715E">
        <w:tc>
          <w:tcPr>
            <w:tcW w:w="2545" w:type="dxa"/>
          </w:tcPr>
          <w:p w:rsidR="005436E3" w:rsidRPr="00CE4159" w:rsidRDefault="005436E3" w:rsidP="00543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159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партнёрство</w:t>
            </w:r>
          </w:p>
        </w:tc>
        <w:tc>
          <w:tcPr>
            <w:tcW w:w="3934" w:type="dxa"/>
          </w:tcPr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БМБУК "ЦБС"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Берёзовское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учреждение культуры "Централизованная библиотечная система" 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комиссия г. Березовского по делам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и защите их прав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ГАУЗ СО Березовская центральная городская больница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№ 24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br/>
              <w:t>ПО КИРОВСКОМУ РАЙОНУ ГОРОДА ЕКАТЕРИНБУРГА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br/>
              <w:t>ПО ГОРОДУ БЕРЕЗОВСКОМУ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БМАУ СОК "Лидер"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учреждение "Спортивно-оздоровительный комплекс "Лидер"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БМАУДО ЦДТ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учреждение дополнительного образования "Центр детского творчества" 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Березовского городского округа УНД и ПР Главного управления МЧС России по Свердловской области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Березовское муниципальное бюджетное учреждение дополнительного образования ДЕТСКАЯ ШКОЛА ИСКУССТВ № 2 Г.БЕРЕЗОВСКИЙ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бюджетное учреждение дополнительного образования Детская школа искусств № 1 г.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дошкольное образовательное учреждение «Детский сад № 48 «Росток»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дошкольное образовательное учреждение "Детский сад №12 "Радуга" общеразвивающего вида с приоритетным осуществлением деятельности по художественно-эстетическому развитию детей"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дошкольное образовательное учреждение «Детский сад №22 общеразвивающего вида с приоритетным осуществлением 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по художественно-эстетическому направлению развития воспитанников»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«Детско-юношеская спортивная школа «Олимп»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КОМПЛЕКСНЫЙ ЦЕНТР СОЦИАЛЬНОГО ОБСЛУЖИВАНИЯ НАСЕЛЕНИЯ ГОРОДА БЕРЕЗОВСКОГО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СВЕРДЛОВСКОЙ ОБЛАСТИ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Свердловское региональное отделение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Председатель Свердловского регионального отделения Общероссийской общественной организации "Комитет солдатских матерей России"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БМАУК "Центр по работе с молодежью "Молодежка"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Благотворительный фонд «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ЗООзащита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«Инклюзивный центр развития социальных инициатив «Искорки добра»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«Подари Свою Доброту»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"Военно-патриотический кадетский клуб "Резерв Урала"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"Департамент по обращению с отходами"</w:t>
            </w:r>
          </w:p>
          <w:p w:rsidR="005436E3" w:rsidRPr="00CE4159" w:rsidRDefault="005436E3" w:rsidP="005436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Местная православная религиозная организация Храм в честь Успения Пресвятой Богородицы г.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Екатеринбургской епархии Русской Православной Церкви (Московский Патриархат)</w:t>
            </w:r>
          </w:p>
          <w:p w:rsidR="005436E3" w:rsidRPr="00CE4159" w:rsidRDefault="005436E3" w:rsidP="00543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768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5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814" w:type="dxa"/>
          </w:tcPr>
          <w:p w:rsidR="005436E3" w:rsidRPr="00CE4159" w:rsidRDefault="005436E3" w:rsidP="0054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4D5" w:rsidRDefault="009964D5"/>
    <w:sectPr w:rsidR="009964D5" w:rsidSect="009964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248409BD"/>
    <w:multiLevelType w:val="hybridMultilevel"/>
    <w:tmpl w:val="9836DE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91BDA"/>
    <w:multiLevelType w:val="hybridMultilevel"/>
    <w:tmpl w:val="06983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3A27A4"/>
    <w:multiLevelType w:val="hybridMultilevel"/>
    <w:tmpl w:val="04884626"/>
    <w:lvl w:ilvl="0" w:tplc="FAEA95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256A5"/>
    <w:multiLevelType w:val="hybridMultilevel"/>
    <w:tmpl w:val="5B228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06"/>
    <w:rsid w:val="000150B6"/>
    <w:rsid w:val="00026C15"/>
    <w:rsid w:val="00032287"/>
    <w:rsid w:val="000379B0"/>
    <w:rsid w:val="000D6EA1"/>
    <w:rsid w:val="000E6B0E"/>
    <w:rsid w:val="00130C84"/>
    <w:rsid w:val="00141004"/>
    <w:rsid w:val="001572A8"/>
    <w:rsid w:val="001C117F"/>
    <w:rsid w:val="001C673B"/>
    <w:rsid w:val="001D79C8"/>
    <w:rsid w:val="00262362"/>
    <w:rsid w:val="00264304"/>
    <w:rsid w:val="002D39DD"/>
    <w:rsid w:val="003427E3"/>
    <w:rsid w:val="003525BB"/>
    <w:rsid w:val="003B6360"/>
    <w:rsid w:val="003F7F3E"/>
    <w:rsid w:val="0046715E"/>
    <w:rsid w:val="004E1CDC"/>
    <w:rsid w:val="004E2E60"/>
    <w:rsid w:val="004F59E6"/>
    <w:rsid w:val="00512D74"/>
    <w:rsid w:val="005317E5"/>
    <w:rsid w:val="005436E3"/>
    <w:rsid w:val="00552B40"/>
    <w:rsid w:val="005E7DC8"/>
    <w:rsid w:val="00614ACB"/>
    <w:rsid w:val="006335A1"/>
    <w:rsid w:val="00646407"/>
    <w:rsid w:val="006507B8"/>
    <w:rsid w:val="00682548"/>
    <w:rsid w:val="006901BE"/>
    <w:rsid w:val="006A7412"/>
    <w:rsid w:val="006E5E4A"/>
    <w:rsid w:val="006F2F41"/>
    <w:rsid w:val="00715F4B"/>
    <w:rsid w:val="00716612"/>
    <w:rsid w:val="00763368"/>
    <w:rsid w:val="00782E58"/>
    <w:rsid w:val="007B3ECA"/>
    <w:rsid w:val="007C3DAE"/>
    <w:rsid w:val="007F2C8D"/>
    <w:rsid w:val="00815B43"/>
    <w:rsid w:val="00862E09"/>
    <w:rsid w:val="00891229"/>
    <w:rsid w:val="008E3D10"/>
    <w:rsid w:val="008E789D"/>
    <w:rsid w:val="00952958"/>
    <w:rsid w:val="00960898"/>
    <w:rsid w:val="009964D5"/>
    <w:rsid w:val="009B5769"/>
    <w:rsid w:val="009C0009"/>
    <w:rsid w:val="00A1769E"/>
    <w:rsid w:val="00A22387"/>
    <w:rsid w:val="00A26333"/>
    <w:rsid w:val="00A50936"/>
    <w:rsid w:val="00A64BA7"/>
    <w:rsid w:val="00A7026A"/>
    <w:rsid w:val="00AC3D89"/>
    <w:rsid w:val="00B27355"/>
    <w:rsid w:val="00B94E30"/>
    <w:rsid w:val="00BF71C0"/>
    <w:rsid w:val="00BF7C05"/>
    <w:rsid w:val="00C30C47"/>
    <w:rsid w:val="00C340AC"/>
    <w:rsid w:val="00C4685F"/>
    <w:rsid w:val="00C671F6"/>
    <w:rsid w:val="00CC24EA"/>
    <w:rsid w:val="00D54B92"/>
    <w:rsid w:val="00D84E45"/>
    <w:rsid w:val="00D9301D"/>
    <w:rsid w:val="00DC2B13"/>
    <w:rsid w:val="00DD0366"/>
    <w:rsid w:val="00DF62E5"/>
    <w:rsid w:val="00E17881"/>
    <w:rsid w:val="00E17FB2"/>
    <w:rsid w:val="00E46044"/>
    <w:rsid w:val="00E5349C"/>
    <w:rsid w:val="00E73A81"/>
    <w:rsid w:val="00EA6952"/>
    <w:rsid w:val="00EE1406"/>
    <w:rsid w:val="00F10EB9"/>
    <w:rsid w:val="00F22976"/>
    <w:rsid w:val="00F34D89"/>
    <w:rsid w:val="00F817C3"/>
    <w:rsid w:val="00FC1ECB"/>
    <w:rsid w:val="00FC4C83"/>
    <w:rsid w:val="00FE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C4A7"/>
  <w15:chartTrackingRefBased/>
  <w15:docId w15:val="{77D567D9-B96C-464B-BD00-1C26ED83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964D5"/>
  </w:style>
  <w:style w:type="paragraph" w:styleId="a3">
    <w:name w:val="footnote text"/>
    <w:basedOn w:val="a"/>
    <w:link w:val="a4"/>
    <w:uiPriority w:val="99"/>
    <w:semiHidden/>
    <w:unhideWhenUsed/>
    <w:rsid w:val="009964D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964D5"/>
    <w:rPr>
      <w:sz w:val="20"/>
      <w:szCs w:val="20"/>
    </w:rPr>
  </w:style>
  <w:style w:type="character" w:styleId="a5">
    <w:name w:val="footnote reference"/>
    <w:uiPriority w:val="99"/>
    <w:rsid w:val="009964D5"/>
    <w:rPr>
      <w:rFonts w:cs="Times New Roman"/>
      <w:vertAlign w:val="superscript"/>
    </w:rPr>
  </w:style>
  <w:style w:type="table" w:styleId="a6">
    <w:name w:val="Table Grid"/>
    <w:basedOn w:val="a1"/>
    <w:uiPriority w:val="39"/>
    <w:rsid w:val="00996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964D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6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64D5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26333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A64BA7"/>
    <w:rPr>
      <w:b/>
      <w:bCs/>
    </w:rPr>
  </w:style>
  <w:style w:type="paragraph" w:styleId="ac">
    <w:name w:val="Normal (Web)"/>
    <w:basedOn w:val="a"/>
    <w:uiPriority w:val="99"/>
    <w:unhideWhenUsed/>
    <w:rsid w:val="00A6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ac.nbrkomi.ru/cgiopac/opacg/opac.exe?arg0=NBRK&amp;arg1=NBRKOMI&amp;_searchstr=%2Fopacg%2Ffreesearch.html%3Fiddb%3D191%26value%3DPS%20%D0%A7%D0%B0%D0%B9%D0%BA%D0%BE%D0%B2%D1%81%D0%BA%D0%B8%D0%B9,%20%D0%9F%D0%B5%D1%82%D1%80%20%D0%98%D0%BB%D1%8C%D0%B8%D1%87%201840-1893&amp;TypeAccess=PayAcc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ac.nbrkomi.ru/cgiopac/opacg/opac.exe?arg0=NBRK&amp;arg1=NBRKOMI&amp;_searchstr=/opacg/freesearch.html?iddb=15%26value=(AU%20%27%D0%A8%D0%9E%D0%9F%D0%95%D0%9D%20%D0%A4%D0%A0%D0%95%D0%94%D0%95%D0%A0%D0%98%D0%9A%27%20OR%20%27%D0%A8%D0%9E%D0%9F%D0%95%D0%9D%20%D0%A4%D0%A0%D0%95%D0%94%D0%95%D0%A0%D0%98%D0%9A%20(1810-1849%27%20OR%20%27%D0%A8%D0%9E%D0%9F%D0%95%D0%9D%20%D0%A4%D0%A0%D0%98%D0%94%D0%95%D0%A0%D0%98%D0%9A%27%20OR%20%27%D0%A8%D0%9E%D0%9F%D0%95%D0%9D%20%D0%A4%D0%A0%D0%98%D0%94%D0%95%D0%A0%D0%98%D0%9A%20(1810%20-%201849)%27%20OR%20%27%D0%A8%D0%9E%D0%9F%D0%95%D0%9D%20%D0%A4%D0%A0%D0%98%D0%94%D0%95%D0%A0%D0%98%D0%9A%20(1810-1849)%27%20OR%20%27%D0%A8%D0%9E%D0%9F%D0%95%D0%9D%20%D0%A4%D0%A0%D0%98%D0%94%D0%95%D0%A0%D0%98%D0%9A%20(%D0%9F%D0%9E%D0%9B%D0%AC%D0%A1%D0%9A%D0%98%D0%99%20%D0%9A%D0%9E%D0%9C%D0%9F%D0%9E%D0%97%D0%98%D0%A2%D0%9E%D0%A0;%201810-1849)%27%20OR%20%27%D0%A8%D0%9E%D0%9F%D0%95%D0%9D%20%D0%A4%D0%A0%D0%98%D0%94%D0%95%D0%A0%D0%98%D0%9A%20%D0%A4%D0%A0%D0%90%D0%9D%D0%A6%D0%98%D0%A8%D0%95%D0%9A%20(%D0%9A%D0%9E%D0%9C%D0%9F%D0%9E%D0%97%D0%98%D0%A2%D0%9E%D0%A0;%201810-1849)%27))&amp;TypeAccess=PayAcc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ac.nbrkomi.ru/cgiopac/opacg/opac.exe?arg0=NBRK&amp;arg1=NBRKOMI&amp;_searchstr=/opacg/freesearch.html?iddb=15%26value=(AU%20%D0%93%D0%B0%D1%80%D1%88%D0%B8%D0%BD%20%D0%92%D1%81%D0%B5%D0%B2%D0%BE%D0%BB%D0%BE%D0%B4)&amp;TypeAccess=PayAccess" TargetMode="External"/><Relationship Id="rId5" Type="http://schemas.openxmlformats.org/officeDocument/2006/relationships/hyperlink" Target="https://opac.nbrkomi.ru/cgiopac/opacg/opac.exe?arg0=NBRK&amp;arg1=NBRKOMI&amp;_searchstr=%2Fopacg%2Ffreesearch.html%3Fiddb%3D191%26value%3DPS%20%D0%9F%D1%83%D1%88%D0%BA%D0%B8%D0%BD,%20%D0%90%D0%BB%D0%B5%D0%BA%D1%81%D0%B0%D0%BD%D0%B4%D1%80%20%D0%A1%D0%B5%D1%80%D0%B3%D0%B5%D0%B5%D0%B2%D0%B8%D1%87%201799-1837&amp;TypeAccess=PayAcces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21</Pages>
  <Words>3591</Words>
  <Characters>20472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24015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DEPUTY-1</dc:creator>
  <cp:keywords/>
  <dc:description/>
  <cp:lastModifiedBy>DEPUTY-2</cp:lastModifiedBy>
  <cp:revision>47</cp:revision>
  <cp:lastPrinted>2023-10-09T03:52:00Z</cp:lastPrinted>
  <dcterms:created xsi:type="dcterms:W3CDTF">2023-09-05T07:49:00Z</dcterms:created>
  <dcterms:modified xsi:type="dcterms:W3CDTF">2024-10-10T04:50:00Z</dcterms:modified>
</cp:coreProperties>
</file>